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EA" w:rsidRPr="00492BCC" w:rsidRDefault="007A01EA" w:rsidP="007A01EA">
      <w:pPr>
        <w:keepNext/>
        <w:spacing w:after="0" w:line="240" w:lineRule="auto"/>
        <w:ind w:right="-99"/>
        <w:jc w:val="center"/>
        <w:outlineLvl w:val="0"/>
        <w:rPr>
          <w:rFonts w:ascii="Times New Roman" w:eastAsia="Times New Roman" w:hAnsi="Times New Roman" w:cs="Times New Roman"/>
          <w:b/>
          <w:color w:val="000000"/>
          <w:sz w:val="28"/>
          <w:szCs w:val="28"/>
        </w:rPr>
      </w:pPr>
      <w:r w:rsidRPr="00492BCC">
        <w:rPr>
          <w:rFonts w:ascii="Times New Roman" w:eastAsia="Times New Roman" w:hAnsi="Times New Roman" w:cs="Times New Roman"/>
          <w:b/>
          <w:noProof/>
          <w:color w:val="000000"/>
          <w:sz w:val="28"/>
          <w:szCs w:val="28"/>
          <w:lang w:eastAsia="ru-RU"/>
        </w:rPr>
        <w:drawing>
          <wp:inline distT="0" distB="0" distL="0" distR="0" wp14:anchorId="6451FEA1" wp14:editId="38A25682">
            <wp:extent cx="5429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42950"/>
                    </a:xfrm>
                    <a:prstGeom prst="rect">
                      <a:avLst/>
                    </a:prstGeom>
                    <a:noFill/>
                    <a:ln>
                      <a:noFill/>
                    </a:ln>
                  </pic:spPr>
                </pic:pic>
              </a:graphicData>
            </a:graphic>
          </wp:inline>
        </w:drawing>
      </w:r>
    </w:p>
    <w:p w:rsidR="007A01EA" w:rsidRPr="00492BCC" w:rsidRDefault="007A01EA" w:rsidP="007A01EA">
      <w:pPr>
        <w:keepNext/>
        <w:spacing w:after="0" w:line="240" w:lineRule="auto"/>
        <w:ind w:right="-99"/>
        <w:jc w:val="center"/>
        <w:outlineLvl w:val="0"/>
        <w:rPr>
          <w:rFonts w:ascii="Times New Roman" w:eastAsia="Times New Roman" w:hAnsi="Times New Roman" w:cs="Times New Roman"/>
          <w:b/>
          <w:color w:val="000000"/>
          <w:sz w:val="28"/>
          <w:szCs w:val="28"/>
        </w:rPr>
      </w:pPr>
      <w:r w:rsidRPr="00492BCC">
        <w:rPr>
          <w:rFonts w:ascii="Times New Roman" w:eastAsia="Times New Roman" w:hAnsi="Times New Roman" w:cs="Times New Roman"/>
          <w:b/>
          <w:color w:val="000000"/>
          <w:sz w:val="28"/>
          <w:szCs w:val="28"/>
        </w:rPr>
        <w:t xml:space="preserve">МЕСТНАЯ АДМИНИСТРАЦИЯ </w:t>
      </w:r>
    </w:p>
    <w:p w:rsidR="007A01EA" w:rsidRPr="00492BCC" w:rsidRDefault="007A01EA" w:rsidP="007A01EA">
      <w:pPr>
        <w:keepNext/>
        <w:spacing w:after="0" w:line="240" w:lineRule="auto"/>
        <w:ind w:right="-99"/>
        <w:jc w:val="center"/>
        <w:outlineLvl w:val="0"/>
        <w:rPr>
          <w:rFonts w:ascii="Times New Roman" w:eastAsia="Times New Roman" w:hAnsi="Times New Roman" w:cs="Times New Roman"/>
          <w:b/>
          <w:color w:val="000000"/>
          <w:sz w:val="28"/>
          <w:szCs w:val="28"/>
        </w:rPr>
      </w:pPr>
      <w:r w:rsidRPr="00492BCC">
        <w:rPr>
          <w:rFonts w:ascii="Times New Roman" w:eastAsia="Times New Roman" w:hAnsi="Times New Roman" w:cs="Times New Roman"/>
          <w:b/>
          <w:color w:val="000000"/>
          <w:sz w:val="28"/>
          <w:szCs w:val="28"/>
        </w:rPr>
        <w:t>МУНИЦИПАЛЬНОГО ОБРАЗОВАНИЯ ГОРОД ПЕТЕРГОФ</w:t>
      </w:r>
    </w:p>
    <w:p w:rsidR="007A01EA" w:rsidRPr="00492BCC" w:rsidRDefault="007A01EA" w:rsidP="007A01EA">
      <w:pPr>
        <w:spacing w:after="0" w:line="240" w:lineRule="auto"/>
        <w:rPr>
          <w:rFonts w:ascii="Times New Roman" w:eastAsia="Times New Roman" w:hAnsi="Times New Roman" w:cs="Times New Roman"/>
          <w:b/>
          <w:color w:val="000000"/>
          <w:sz w:val="28"/>
          <w:szCs w:val="28"/>
        </w:rPr>
      </w:pPr>
      <w:r w:rsidRPr="00492BCC">
        <w:rPr>
          <w:rFonts w:ascii="Times New Roman" w:eastAsia="Times New Roman" w:hAnsi="Times New Roman" w:cs="Times New Roman"/>
          <w:b/>
          <w:color w:val="000000"/>
          <w:sz w:val="28"/>
          <w:szCs w:val="28"/>
        </w:rPr>
        <w:t xml:space="preserve">__________________________________________________________________ </w:t>
      </w:r>
    </w:p>
    <w:p w:rsidR="007A01EA" w:rsidRPr="00492BCC" w:rsidRDefault="007A01EA" w:rsidP="007A01EA">
      <w:pPr>
        <w:spacing w:after="0" w:line="240" w:lineRule="auto"/>
        <w:jc w:val="center"/>
        <w:rPr>
          <w:rFonts w:ascii="Times New Roman" w:eastAsia="Times New Roman" w:hAnsi="Times New Roman" w:cs="Times New Roman"/>
          <w:b/>
          <w:color w:val="000000"/>
          <w:sz w:val="28"/>
          <w:szCs w:val="28"/>
        </w:rPr>
      </w:pPr>
    </w:p>
    <w:p w:rsidR="007A01EA" w:rsidRPr="00E24B81" w:rsidRDefault="007A01EA" w:rsidP="007A01EA">
      <w:pPr>
        <w:keepNext/>
        <w:spacing w:after="0" w:line="240" w:lineRule="auto"/>
        <w:jc w:val="center"/>
        <w:outlineLvl w:val="2"/>
        <w:rPr>
          <w:rFonts w:ascii="Times New Roman" w:eastAsia="Times New Roman" w:hAnsi="Times New Roman" w:cs="Times New Roman"/>
          <w:color w:val="000000"/>
          <w:sz w:val="28"/>
          <w:szCs w:val="28"/>
        </w:rPr>
      </w:pPr>
      <w:r w:rsidRPr="00492BCC">
        <w:rPr>
          <w:rFonts w:ascii="Times New Roman" w:eastAsia="Times New Roman" w:hAnsi="Times New Roman" w:cs="Times New Roman"/>
          <w:b/>
          <w:color w:val="000000"/>
          <w:sz w:val="28"/>
          <w:szCs w:val="28"/>
        </w:rPr>
        <w:t>ПОСТАНОВЛЕНИЕ</w:t>
      </w:r>
      <w:r w:rsidR="0014403C">
        <w:rPr>
          <w:rFonts w:ascii="Times New Roman" w:eastAsia="Times New Roman" w:hAnsi="Times New Roman" w:cs="Times New Roman"/>
          <w:b/>
          <w:color w:val="000000"/>
          <w:sz w:val="28"/>
          <w:szCs w:val="28"/>
        </w:rPr>
        <w:t xml:space="preserve"> </w:t>
      </w:r>
    </w:p>
    <w:p w:rsidR="007A01EA" w:rsidRPr="00492BCC" w:rsidRDefault="007A01EA" w:rsidP="007A01EA">
      <w:pPr>
        <w:spacing w:after="0" w:line="240" w:lineRule="auto"/>
        <w:rPr>
          <w:rFonts w:ascii="Times New Roman" w:eastAsia="Times New Roman" w:hAnsi="Times New Roman" w:cs="Times New Roman"/>
          <w:color w:val="000000"/>
          <w:sz w:val="28"/>
          <w:szCs w:val="28"/>
        </w:rPr>
      </w:pPr>
    </w:p>
    <w:p w:rsidR="007A01EA" w:rsidRPr="00492BCC" w:rsidRDefault="007A01EA" w:rsidP="007A01EA">
      <w:pPr>
        <w:spacing w:after="0" w:line="240" w:lineRule="auto"/>
        <w:rPr>
          <w:rFonts w:ascii="Times New Roman" w:eastAsia="Times New Roman" w:hAnsi="Times New Roman" w:cs="Times New Roman"/>
          <w:color w:val="000000"/>
          <w:sz w:val="28"/>
          <w:szCs w:val="28"/>
          <w:u w:val="single"/>
        </w:rPr>
      </w:pPr>
      <w:r w:rsidRPr="00EC40C4">
        <w:rPr>
          <w:rFonts w:ascii="Times New Roman" w:eastAsia="Times New Roman" w:hAnsi="Times New Roman" w:cs="Times New Roman"/>
          <w:color w:val="000000"/>
          <w:sz w:val="28"/>
          <w:szCs w:val="28"/>
        </w:rPr>
        <w:t xml:space="preserve">от </w:t>
      </w:r>
      <w:r w:rsidR="00A4410A">
        <w:rPr>
          <w:rFonts w:ascii="Times New Roman" w:eastAsia="Times New Roman" w:hAnsi="Times New Roman" w:cs="Times New Roman"/>
          <w:color w:val="000000"/>
          <w:sz w:val="28"/>
          <w:szCs w:val="28"/>
        </w:rPr>
        <w:t xml:space="preserve"> </w:t>
      </w:r>
      <w:r w:rsidR="00922692">
        <w:rPr>
          <w:rFonts w:ascii="Times New Roman" w:eastAsia="Times New Roman" w:hAnsi="Times New Roman" w:cs="Times New Roman"/>
          <w:color w:val="000000"/>
          <w:sz w:val="28"/>
          <w:szCs w:val="28"/>
        </w:rPr>
        <w:t>17 ноября</w:t>
      </w:r>
      <w:r w:rsidR="00A4410A">
        <w:rPr>
          <w:rFonts w:ascii="Times New Roman" w:eastAsia="Times New Roman" w:hAnsi="Times New Roman" w:cs="Times New Roman"/>
          <w:color w:val="000000"/>
          <w:sz w:val="28"/>
          <w:szCs w:val="28"/>
        </w:rPr>
        <w:t xml:space="preserve"> </w:t>
      </w:r>
      <w:r w:rsidR="004F3426">
        <w:rPr>
          <w:rFonts w:ascii="Times New Roman" w:eastAsia="Times New Roman" w:hAnsi="Times New Roman" w:cs="Times New Roman"/>
          <w:color w:val="000000"/>
          <w:sz w:val="28"/>
          <w:szCs w:val="28"/>
        </w:rPr>
        <w:t>20</w:t>
      </w:r>
      <w:r w:rsidR="00AF558F">
        <w:rPr>
          <w:rFonts w:ascii="Times New Roman" w:eastAsia="Times New Roman" w:hAnsi="Times New Roman" w:cs="Times New Roman"/>
          <w:color w:val="000000"/>
          <w:sz w:val="28"/>
          <w:szCs w:val="28"/>
        </w:rPr>
        <w:t>20</w:t>
      </w:r>
      <w:r w:rsidR="008B6BBE">
        <w:rPr>
          <w:rFonts w:ascii="Times New Roman" w:eastAsia="Times New Roman" w:hAnsi="Times New Roman" w:cs="Times New Roman"/>
          <w:color w:val="000000"/>
          <w:sz w:val="28"/>
          <w:szCs w:val="28"/>
        </w:rPr>
        <w:t xml:space="preserve"> года</w:t>
      </w:r>
      <w:r w:rsidRPr="00492BCC">
        <w:rPr>
          <w:rFonts w:ascii="Times New Roman" w:eastAsia="Times New Roman" w:hAnsi="Times New Roman" w:cs="Times New Roman"/>
          <w:color w:val="000000"/>
          <w:sz w:val="28"/>
          <w:szCs w:val="28"/>
        </w:rPr>
        <w:t xml:space="preserve">                                                    </w:t>
      </w:r>
      <w:r w:rsidR="004F342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8310C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492BC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922692">
        <w:rPr>
          <w:rFonts w:ascii="Times New Roman" w:eastAsia="Times New Roman" w:hAnsi="Times New Roman" w:cs="Times New Roman"/>
          <w:color w:val="000000"/>
          <w:sz w:val="28"/>
          <w:szCs w:val="28"/>
        </w:rPr>
        <w:t>131</w:t>
      </w:r>
      <w:r w:rsidRPr="00492BCC">
        <w:rPr>
          <w:rFonts w:ascii="Times New Roman" w:eastAsia="Times New Roman" w:hAnsi="Times New Roman" w:cs="Times New Roman"/>
          <w:color w:val="000000"/>
          <w:sz w:val="28"/>
          <w:szCs w:val="28"/>
        </w:rPr>
        <w:t xml:space="preserve"> </w:t>
      </w:r>
      <w:r w:rsidRPr="00492BCC">
        <w:rPr>
          <w:rFonts w:ascii="Times New Roman" w:eastAsia="Times New Roman" w:hAnsi="Times New Roman" w:cs="Times New Roman"/>
          <w:color w:val="000000"/>
          <w:sz w:val="28"/>
          <w:szCs w:val="28"/>
          <w:u w:val="single"/>
        </w:rPr>
        <w:t xml:space="preserve"> </w:t>
      </w:r>
    </w:p>
    <w:p w:rsidR="007A01EA" w:rsidRPr="00492BCC" w:rsidRDefault="007A01EA" w:rsidP="007A01EA">
      <w:pPr>
        <w:spacing w:after="0" w:line="240" w:lineRule="auto"/>
        <w:rPr>
          <w:rFonts w:ascii="Times New Roman" w:eastAsia="Times New Roman" w:hAnsi="Times New Roman" w:cs="Times New Roman"/>
          <w:color w:val="000000"/>
          <w:sz w:val="28"/>
          <w:szCs w:val="28"/>
          <w:u w:val="single"/>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22"/>
      </w:tblGrid>
      <w:tr w:rsidR="00A20B79" w:rsidTr="00A20B79">
        <w:tc>
          <w:tcPr>
            <w:tcW w:w="4928" w:type="dxa"/>
          </w:tcPr>
          <w:p w:rsidR="00A20B79" w:rsidRDefault="00A20B79" w:rsidP="002D1AE9">
            <w:pPr>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sz w:val="24"/>
                <w:szCs w:val="24"/>
              </w:rPr>
              <w:t xml:space="preserve">«О внесении изменений в Постановление местной администрации муниципального образования город Петергоф от 18.12.2019 № 171 </w:t>
            </w:r>
            <w:r w:rsidRPr="00B11BEC">
              <w:rPr>
                <w:rFonts w:ascii="Times New Roman" w:eastAsia="Times New Roman" w:hAnsi="Times New Roman" w:cs="Times New Roman"/>
                <w:sz w:val="24"/>
                <w:szCs w:val="24"/>
              </w:rPr>
              <w:t xml:space="preserve">«Об утверждении </w:t>
            </w:r>
            <w:r w:rsidR="001231F3">
              <w:rPr>
                <w:rFonts w:ascii="Times New Roman" w:eastAsia="Times New Roman" w:hAnsi="Times New Roman" w:cs="Times New Roman"/>
                <w:sz w:val="24"/>
                <w:szCs w:val="24"/>
              </w:rPr>
              <w:t>в</w:t>
            </w:r>
            <w:r>
              <w:rPr>
                <w:rFonts w:ascii="Times New Roman" w:eastAsia="Times New Roman" w:hAnsi="Times New Roman" w:cs="Times New Roman"/>
                <w:sz w:val="24"/>
                <w:szCs w:val="24"/>
              </w:rPr>
              <w:t>едомственной целевой программы</w:t>
            </w:r>
            <w:r w:rsidRPr="00B11BEC">
              <w:rPr>
                <w:rFonts w:ascii="Times New Roman" w:eastAsia="Times New Roman" w:hAnsi="Times New Roman" w:cs="Times New Roman"/>
                <w:sz w:val="24"/>
                <w:szCs w:val="24"/>
                <w:lang w:eastAsia="ru-RU"/>
              </w:rPr>
              <w:t xml:space="preserve"> «Участие в организации и финансировании временного трудоустройства несовершеннолетних в возрасте от 14 до 18 лет в свободное от учебы время»</w:t>
            </w:r>
            <w:r>
              <w:rPr>
                <w:rFonts w:ascii="Times New Roman" w:eastAsia="Times New Roman" w:hAnsi="Times New Roman" w:cs="Times New Roman"/>
                <w:sz w:val="24"/>
                <w:szCs w:val="24"/>
                <w:lang w:eastAsia="ru-RU"/>
              </w:rPr>
              <w:t xml:space="preserve"> на 2020 год»</w:t>
            </w:r>
            <w:r w:rsidR="00D81D52">
              <w:rPr>
                <w:rFonts w:ascii="Times New Roman" w:eastAsia="Times New Roman" w:hAnsi="Times New Roman" w:cs="Times New Roman"/>
                <w:sz w:val="24"/>
                <w:szCs w:val="24"/>
                <w:lang w:eastAsia="ru-RU"/>
              </w:rPr>
              <w:t xml:space="preserve"> </w:t>
            </w:r>
            <w:r w:rsidR="002D1AE9">
              <w:rPr>
                <w:rFonts w:ascii="Times New Roman" w:eastAsia="Times New Roman" w:hAnsi="Times New Roman" w:cs="Times New Roman"/>
                <w:sz w:val="24"/>
                <w:szCs w:val="24"/>
                <w:lang w:eastAsia="ru-RU"/>
              </w:rPr>
              <w:t>(с изменениями от 20.02.2020)</w:t>
            </w:r>
          </w:p>
        </w:tc>
        <w:tc>
          <w:tcPr>
            <w:tcW w:w="0" w:type="auto"/>
          </w:tcPr>
          <w:p w:rsidR="00A20B79" w:rsidRDefault="00A20B79" w:rsidP="007A01EA">
            <w:pPr>
              <w:rPr>
                <w:rFonts w:ascii="Times New Roman" w:eastAsia="Times New Roman" w:hAnsi="Times New Roman" w:cs="Times New Roman"/>
                <w:color w:val="000000"/>
                <w:sz w:val="28"/>
                <w:szCs w:val="28"/>
                <w:u w:val="single"/>
              </w:rPr>
            </w:pPr>
          </w:p>
        </w:tc>
      </w:tr>
    </w:tbl>
    <w:p w:rsidR="007A01EA" w:rsidRPr="00492BCC" w:rsidRDefault="007A01EA" w:rsidP="007A01EA">
      <w:pPr>
        <w:spacing w:after="0" w:line="240" w:lineRule="auto"/>
        <w:rPr>
          <w:rFonts w:ascii="Times New Roman" w:eastAsia="Times New Roman" w:hAnsi="Times New Roman" w:cs="Times New Roman"/>
          <w:color w:val="000000"/>
          <w:sz w:val="28"/>
          <w:szCs w:val="28"/>
          <w:u w:val="single"/>
        </w:rPr>
      </w:pPr>
    </w:p>
    <w:p w:rsidR="007A01EA" w:rsidRPr="002D1AE9" w:rsidRDefault="007A01EA" w:rsidP="00A20B79">
      <w:pPr>
        <w:spacing w:after="0" w:line="240" w:lineRule="auto"/>
        <w:jc w:val="both"/>
        <w:rPr>
          <w:rFonts w:ascii="Times New Roman" w:hAnsi="Times New Roman"/>
          <w:sz w:val="20"/>
          <w:szCs w:val="20"/>
        </w:rPr>
      </w:pPr>
      <w:r>
        <w:rPr>
          <w:rFonts w:ascii="Times New Roman" w:eastAsia="Times New Roman" w:hAnsi="Times New Roman" w:cs="Times New Roman"/>
          <w:sz w:val="28"/>
          <w:szCs w:val="28"/>
        </w:rPr>
        <w:t xml:space="preserve"> </w:t>
      </w:r>
      <w:r w:rsidRPr="00492BCC">
        <w:rPr>
          <w:sz w:val="28"/>
          <w:szCs w:val="28"/>
        </w:rPr>
        <w:t xml:space="preserve">  </w:t>
      </w:r>
    </w:p>
    <w:p w:rsidR="007A01EA" w:rsidRPr="00492BCC" w:rsidRDefault="007A01EA" w:rsidP="007A01EA">
      <w:pPr>
        <w:spacing w:after="0" w:line="240" w:lineRule="auto"/>
        <w:jc w:val="both"/>
        <w:rPr>
          <w:rFonts w:ascii="Times New Roman" w:eastAsia="Calibri" w:hAnsi="Times New Roman" w:cs="Times New Roman"/>
          <w:sz w:val="28"/>
          <w:szCs w:val="28"/>
        </w:rPr>
      </w:pPr>
      <w:r w:rsidRPr="00492BCC">
        <w:rPr>
          <w:rFonts w:ascii="Times New Roman" w:eastAsia="Calibri" w:hAnsi="Times New Roman" w:cs="Times New Roman"/>
          <w:sz w:val="28"/>
          <w:szCs w:val="28"/>
          <w:lang w:eastAsia="ru-RU"/>
        </w:rPr>
        <w:t>В соответствии с Бюджетным  кодексом  РФ,</w:t>
      </w:r>
      <w:r>
        <w:rPr>
          <w:rFonts w:ascii="Times New Roman" w:eastAsia="Calibri" w:hAnsi="Times New Roman" w:cs="Times New Roman"/>
          <w:sz w:val="28"/>
          <w:szCs w:val="28"/>
          <w:lang w:eastAsia="ru-RU"/>
        </w:rPr>
        <w:t xml:space="preserve"> Положением о бюджетном процессе в МО г. Петергоф,</w:t>
      </w:r>
      <w:r w:rsidRPr="00492BCC">
        <w:rPr>
          <w:rFonts w:ascii="Times New Roman" w:eastAsia="Calibri" w:hAnsi="Times New Roman" w:cs="Times New Roman"/>
          <w:sz w:val="28"/>
          <w:szCs w:val="28"/>
          <w:lang w:eastAsia="ru-RU"/>
        </w:rPr>
        <w:t xml:space="preserve"> Постановлением местной администрации </w:t>
      </w:r>
      <w:r>
        <w:rPr>
          <w:rFonts w:ascii="Times New Roman" w:eastAsia="Calibri" w:hAnsi="Times New Roman" w:cs="Times New Roman"/>
          <w:sz w:val="28"/>
          <w:szCs w:val="28"/>
          <w:lang w:eastAsia="ru-RU"/>
        </w:rPr>
        <w:t>МО</w:t>
      </w:r>
      <w:r w:rsidRPr="00492BCC">
        <w:rPr>
          <w:rFonts w:ascii="Times New Roman" w:eastAsia="Calibri" w:hAnsi="Times New Roman" w:cs="Times New Roman"/>
          <w:sz w:val="28"/>
          <w:szCs w:val="28"/>
          <w:lang w:eastAsia="ru-RU"/>
        </w:rPr>
        <w:t xml:space="preserve"> г</w:t>
      </w:r>
      <w:r>
        <w:rPr>
          <w:rFonts w:ascii="Times New Roman" w:eastAsia="Calibri" w:hAnsi="Times New Roman" w:cs="Times New Roman"/>
          <w:sz w:val="28"/>
          <w:szCs w:val="28"/>
          <w:lang w:eastAsia="ru-RU"/>
        </w:rPr>
        <w:t xml:space="preserve">ород </w:t>
      </w:r>
      <w:r w:rsidRPr="00492BCC">
        <w:rPr>
          <w:rFonts w:ascii="Times New Roman" w:eastAsia="Calibri" w:hAnsi="Times New Roman" w:cs="Times New Roman"/>
          <w:sz w:val="28"/>
          <w:szCs w:val="28"/>
          <w:lang w:eastAsia="ru-RU"/>
        </w:rPr>
        <w:t>Петергоф от 26.09.2013 № 150 «Об утверждении  Положения о Порядке разработки, реализации и оценки эффективности  муниципальных программ и о Порядке разработки и реализации</w:t>
      </w:r>
      <w:r>
        <w:rPr>
          <w:rFonts w:ascii="Times New Roman" w:eastAsia="Calibri" w:hAnsi="Times New Roman" w:cs="Times New Roman"/>
          <w:sz w:val="28"/>
          <w:szCs w:val="28"/>
          <w:lang w:eastAsia="ru-RU"/>
        </w:rPr>
        <w:t xml:space="preserve"> ведомственных целевых программ и</w:t>
      </w:r>
      <w:r w:rsidRPr="00492BCC">
        <w:rPr>
          <w:rFonts w:ascii="Times New Roman" w:eastAsia="Calibri" w:hAnsi="Times New Roman" w:cs="Times New Roman"/>
          <w:sz w:val="28"/>
          <w:szCs w:val="28"/>
          <w:lang w:eastAsia="ru-RU"/>
        </w:rPr>
        <w:t xml:space="preserve"> планов по непрограммным ра</w:t>
      </w:r>
      <w:r>
        <w:rPr>
          <w:rFonts w:ascii="Times New Roman" w:eastAsia="Calibri" w:hAnsi="Times New Roman" w:cs="Times New Roman"/>
          <w:sz w:val="28"/>
          <w:szCs w:val="28"/>
          <w:lang w:eastAsia="ru-RU"/>
        </w:rPr>
        <w:t xml:space="preserve">сходам местного бюджета МО город </w:t>
      </w:r>
      <w:r w:rsidRPr="00492BCC">
        <w:rPr>
          <w:rFonts w:ascii="Times New Roman" w:eastAsia="Calibri" w:hAnsi="Times New Roman" w:cs="Times New Roman"/>
          <w:sz w:val="28"/>
          <w:szCs w:val="28"/>
          <w:lang w:eastAsia="ru-RU"/>
        </w:rPr>
        <w:t xml:space="preserve">Петергоф», местная администрация муниципального образования город Петергоф   </w:t>
      </w:r>
      <w:r w:rsidRPr="00492BCC">
        <w:rPr>
          <w:rFonts w:ascii="Times New Roman" w:eastAsia="Calibri" w:hAnsi="Times New Roman" w:cs="Times New Roman"/>
          <w:sz w:val="28"/>
          <w:szCs w:val="28"/>
        </w:rPr>
        <w:tab/>
      </w:r>
    </w:p>
    <w:p w:rsidR="00D430F9" w:rsidRPr="00A20B79" w:rsidRDefault="007A01EA" w:rsidP="007A01EA">
      <w:pPr>
        <w:spacing w:after="0" w:line="240" w:lineRule="auto"/>
        <w:jc w:val="both"/>
        <w:rPr>
          <w:rFonts w:ascii="Times New Roman" w:eastAsia="Times New Roman" w:hAnsi="Times New Roman" w:cs="Times New Roman"/>
          <w:bCs/>
          <w:sz w:val="20"/>
          <w:szCs w:val="20"/>
        </w:rPr>
      </w:pPr>
      <w:r w:rsidRPr="00A20B79">
        <w:rPr>
          <w:rFonts w:ascii="Times New Roman" w:eastAsia="Times New Roman" w:hAnsi="Times New Roman" w:cs="Times New Roman"/>
          <w:bCs/>
          <w:sz w:val="20"/>
          <w:szCs w:val="20"/>
        </w:rPr>
        <w:t xml:space="preserve">         </w:t>
      </w:r>
    </w:p>
    <w:p w:rsidR="007A01EA" w:rsidRPr="00A20B79" w:rsidRDefault="007A01EA" w:rsidP="007A01EA">
      <w:pPr>
        <w:spacing w:after="0" w:line="240" w:lineRule="auto"/>
        <w:jc w:val="both"/>
        <w:rPr>
          <w:rFonts w:ascii="Times New Roman" w:eastAsia="Times New Roman" w:hAnsi="Times New Roman" w:cs="Times New Roman"/>
          <w:bCs/>
          <w:sz w:val="20"/>
          <w:szCs w:val="20"/>
        </w:rPr>
      </w:pPr>
      <w:r w:rsidRPr="00A20B79">
        <w:rPr>
          <w:rFonts w:ascii="Times New Roman" w:eastAsia="Times New Roman" w:hAnsi="Times New Roman" w:cs="Times New Roman"/>
          <w:bCs/>
          <w:sz w:val="20"/>
          <w:szCs w:val="20"/>
        </w:rPr>
        <w:t xml:space="preserve">                                           </w:t>
      </w:r>
    </w:p>
    <w:p w:rsidR="007A01EA" w:rsidRPr="00492BCC" w:rsidRDefault="007A01EA" w:rsidP="007A01EA">
      <w:pPr>
        <w:spacing w:after="0" w:line="240" w:lineRule="auto"/>
        <w:ind w:hanging="852"/>
        <w:jc w:val="both"/>
        <w:rPr>
          <w:rFonts w:ascii="Times New Roman" w:eastAsia="Times New Roman" w:hAnsi="Times New Roman" w:cs="Times New Roman"/>
          <w:bCs/>
          <w:sz w:val="28"/>
          <w:szCs w:val="28"/>
        </w:rPr>
      </w:pPr>
      <w:r w:rsidRPr="00492BCC">
        <w:rPr>
          <w:rFonts w:ascii="Times New Roman" w:eastAsia="Times New Roman" w:hAnsi="Times New Roman" w:cs="Times New Roman"/>
          <w:bCs/>
          <w:sz w:val="28"/>
          <w:szCs w:val="28"/>
        </w:rPr>
        <w:t xml:space="preserve">           </w:t>
      </w:r>
      <w:r w:rsidRPr="00492BCC">
        <w:rPr>
          <w:rFonts w:ascii="Times New Roman" w:eastAsia="Times New Roman" w:hAnsi="Times New Roman" w:cs="Times New Roman"/>
          <w:sz w:val="28"/>
          <w:szCs w:val="28"/>
        </w:rPr>
        <w:t>ПОСТАНОВЛЯЕТ:</w:t>
      </w:r>
    </w:p>
    <w:p w:rsidR="007A01EA" w:rsidRPr="00492BCC" w:rsidRDefault="007A01EA" w:rsidP="007A01EA">
      <w:pPr>
        <w:spacing w:after="0" w:line="240" w:lineRule="auto"/>
        <w:ind w:right="284" w:hanging="852"/>
        <w:jc w:val="both"/>
        <w:rPr>
          <w:rFonts w:ascii="Times New Roman" w:eastAsia="Times New Roman" w:hAnsi="Times New Roman" w:cs="Times New Roman"/>
          <w:sz w:val="28"/>
          <w:szCs w:val="28"/>
        </w:rPr>
      </w:pPr>
    </w:p>
    <w:p w:rsidR="00A20B79" w:rsidRDefault="007A01EA" w:rsidP="001231F3">
      <w:pPr>
        <w:spacing w:after="0" w:line="240" w:lineRule="auto"/>
        <w:ind w:right="-1" w:hanging="852"/>
        <w:jc w:val="both"/>
        <w:rPr>
          <w:rFonts w:ascii="Times New Roman" w:hAnsi="Times New Roman" w:cs="Times New Roman"/>
          <w:bCs/>
          <w:sz w:val="26"/>
          <w:szCs w:val="26"/>
        </w:rPr>
      </w:pPr>
      <w:r w:rsidRPr="00492BC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1.</w:t>
      </w:r>
      <w:r w:rsidR="00A20B79" w:rsidRPr="00A20B79">
        <w:rPr>
          <w:rFonts w:ascii="Times New Roman" w:hAnsi="Times New Roman" w:cs="Times New Roman"/>
          <w:sz w:val="26"/>
          <w:szCs w:val="26"/>
        </w:rPr>
        <w:t xml:space="preserve"> </w:t>
      </w:r>
      <w:r w:rsidR="00A20B79" w:rsidRPr="00652968">
        <w:rPr>
          <w:rFonts w:ascii="Times New Roman" w:hAnsi="Times New Roman" w:cs="Times New Roman"/>
          <w:sz w:val="26"/>
          <w:szCs w:val="26"/>
        </w:rPr>
        <w:t>Внести в постановление местной администрации</w:t>
      </w:r>
      <w:r w:rsidR="00A20B79" w:rsidRPr="00652968">
        <w:rPr>
          <w:sz w:val="26"/>
          <w:szCs w:val="26"/>
        </w:rPr>
        <w:t xml:space="preserve"> </w:t>
      </w:r>
      <w:r w:rsidR="00A20B79" w:rsidRPr="00652968">
        <w:rPr>
          <w:rFonts w:ascii="Times New Roman" w:hAnsi="Times New Roman" w:cs="Times New Roman"/>
          <w:sz w:val="26"/>
          <w:szCs w:val="26"/>
        </w:rPr>
        <w:t xml:space="preserve"> муниципального образования город Петергоф от 18.12.2019  №17</w:t>
      </w:r>
      <w:r w:rsidR="00A20B79">
        <w:rPr>
          <w:rFonts w:ascii="Times New Roman" w:hAnsi="Times New Roman" w:cs="Times New Roman"/>
          <w:sz w:val="26"/>
          <w:szCs w:val="26"/>
        </w:rPr>
        <w:t>1</w:t>
      </w:r>
      <w:r w:rsidR="004F3426">
        <w:rPr>
          <w:rFonts w:ascii="Times New Roman" w:eastAsia="Times New Roman" w:hAnsi="Times New Roman" w:cs="Times New Roman"/>
          <w:sz w:val="28"/>
          <w:szCs w:val="28"/>
        </w:rPr>
        <w:t xml:space="preserve"> </w:t>
      </w:r>
      <w:r w:rsidR="00A20B79" w:rsidRPr="00652968">
        <w:rPr>
          <w:rFonts w:ascii="Times New Roman" w:eastAsia="Times New Roman" w:hAnsi="Times New Roman" w:cs="Times New Roman"/>
          <w:sz w:val="26"/>
          <w:szCs w:val="26"/>
        </w:rPr>
        <w:t xml:space="preserve">«Об утверждении </w:t>
      </w:r>
      <w:r w:rsidR="00A20B79" w:rsidRPr="00652968">
        <w:rPr>
          <w:rFonts w:ascii="Times New Roman" w:eastAsia="Calibri" w:hAnsi="Times New Roman" w:cs="Times New Roman"/>
          <w:sz w:val="26"/>
          <w:szCs w:val="26"/>
          <w:lang w:eastAsia="ru-RU"/>
        </w:rPr>
        <w:t xml:space="preserve">ведомственной целевой программы </w:t>
      </w:r>
      <w:r w:rsidRPr="00731920">
        <w:rPr>
          <w:rFonts w:ascii="Times New Roman" w:eastAsia="Times New Roman" w:hAnsi="Times New Roman" w:cs="Times New Roman"/>
          <w:sz w:val="28"/>
          <w:szCs w:val="28"/>
        </w:rPr>
        <w:t>«Участие в организации и финансировании</w:t>
      </w:r>
      <w:r w:rsidR="0014403C">
        <w:rPr>
          <w:rFonts w:ascii="Times New Roman" w:eastAsia="Times New Roman" w:hAnsi="Times New Roman" w:cs="Times New Roman"/>
          <w:sz w:val="28"/>
          <w:szCs w:val="28"/>
        </w:rPr>
        <w:t xml:space="preserve"> </w:t>
      </w:r>
      <w:r w:rsidRPr="00731920">
        <w:rPr>
          <w:rFonts w:ascii="Times New Roman" w:eastAsia="Times New Roman" w:hAnsi="Times New Roman" w:cs="Times New Roman"/>
          <w:sz w:val="28"/>
          <w:szCs w:val="28"/>
        </w:rPr>
        <w:t>временного трудоустройства несовершеннолетних в возрасте от 14 до 18 лет в свободное от учебы время</w:t>
      </w:r>
      <w:r w:rsidR="00D430F9">
        <w:rPr>
          <w:rFonts w:ascii="Times New Roman" w:eastAsia="Times New Roman" w:hAnsi="Times New Roman" w:cs="Times New Roman"/>
          <w:sz w:val="28"/>
          <w:szCs w:val="28"/>
        </w:rPr>
        <w:t>» на 2020 год</w:t>
      </w:r>
      <w:r w:rsidR="002D1AE9">
        <w:rPr>
          <w:rFonts w:ascii="Times New Roman" w:eastAsia="Times New Roman" w:hAnsi="Times New Roman" w:cs="Times New Roman"/>
          <w:sz w:val="28"/>
          <w:szCs w:val="28"/>
        </w:rPr>
        <w:t xml:space="preserve"> (с изменениями от 20.02.2020)</w:t>
      </w:r>
      <w:r w:rsidR="009D399E" w:rsidRPr="009D399E">
        <w:rPr>
          <w:rFonts w:ascii="Times New Roman" w:eastAsia="Times New Roman" w:hAnsi="Times New Roman" w:cs="Times New Roman"/>
          <w:sz w:val="28"/>
          <w:szCs w:val="28"/>
        </w:rPr>
        <w:t xml:space="preserve"> </w:t>
      </w:r>
      <w:r w:rsidR="00A20B79" w:rsidRPr="00652968">
        <w:rPr>
          <w:rFonts w:ascii="Times New Roman" w:hAnsi="Times New Roman" w:cs="Times New Roman"/>
          <w:bCs/>
          <w:sz w:val="26"/>
          <w:szCs w:val="26"/>
        </w:rPr>
        <w:t>(далее-Постановление) следующие изменения:</w:t>
      </w:r>
    </w:p>
    <w:p w:rsidR="00A20B79" w:rsidRPr="00652968" w:rsidRDefault="00A20B79" w:rsidP="001231F3">
      <w:pPr>
        <w:tabs>
          <w:tab w:val="left" w:pos="6237"/>
        </w:tabs>
        <w:spacing w:after="0" w:line="240" w:lineRule="auto"/>
        <w:ind w:right="-1"/>
        <w:jc w:val="both"/>
        <w:rPr>
          <w:rFonts w:ascii="Times New Roman" w:hAnsi="Times New Roman" w:cs="Times New Roman"/>
          <w:bCs/>
          <w:sz w:val="26"/>
          <w:szCs w:val="26"/>
        </w:rPr>
      </w:pPr>
      <w:r w:rsidRPr="00652968">
        <w:rPr>
          <w:rFonts w:ascii="Times New Roman" w:hAnsi="Times New Roman" w:cs="Times New Roman"/>
          <w:bCs/>
          <w:sz w:val="26"/>
          <w:szCs w:val="26"/>
        </w:rPr>
        <w:t>1.1.</w:t>
      </w:r>
      <w:r w:rsidR="001231F3">
        <w:rPr>
          <w:rFonts w:ascii="Times New Roman" w:hAnsi="Times New Roman" w:cs="Times New Roman"/>
          <w:bCs/>
          <w:sz w:val="26"/>
          <w:szCs w:val="26"/>
        </w:rPr>
        <w:t xml:space="preserve"> </w:t>
      </w:r>
      <w:r w:rsidRPr="00652968">
        <w:rPr>
          <w:rFonts w:ascii="Times New Roman" w:hAnsi="Times New Roman" w:cs="Times New Roman"/>
          <w:bCs/>
          <w:sz w:val="26"/>
          <w:szCs w:val="26"/>
        </w:rPr>
        <w:t>Изложить приложение  к Постановлению в редакции согласно приложению к настоящему постановлению.</w:t>
      </w:r>
    </w:p>
    <w:p w:rsidR="009D399E" w:rsidRPr="00492BCC" w:rsidRDefault="009D399E" w:rsidP="001231F3">
      <w:pPr>
        <w:spacing w:after="0" w:line="240" w:lineRule="auto"/>
        <w:ind w:right="-1" w:hanging="852"/>
        <w:jc w:val="both"/>
        <w:rPr>
          <w:rFonts w:ascii="Times New Roman" w:eastAsia="Times New Roman" w:hAnsi="Times New Roman" w:cs="Times New Roman"/>
          <w:sz w:val="28"/>
          <w:szCs w:val="28"/>
        </w:rPr>
      </w:pPr>
      <w:r w:rsidRPr="00492BCC">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 xml:space="preserve"> Настоящее </w:t>
      </w:r>
      <w:r w:rsidRPr="00492BCC">
        <w:rPr>
          <w:rFonts w:ascii="Times New Roman" w:eastAsia="Times New Roman" w:hAnsi="Times New Roman" w:cs="Times New Roman"/>
          <w:sz w:val="28"/>
          <w:szCs w:val="28"/>
        </w:rPr>
        <w:t xml:space="preserve">Постановление  вступает в силу </w:t>
      </w:r>
      <w:proofErr w:type="gramStart"/>
      <w:r w:rsidRPr="00492BCC">
        <w:rPr>
          <w:rFonts w:ascii="Times New Roman" w:eastAsia="Times New Roman" w:hAnsi="Times New Roman" w:cs="Times New Roman"/>
          <w:sz w:val="28"/>
          <w:szCs w:val="28"/>
        </w:rPr>
        <w:t>с даты</w:t>
      </w:r>
      <w:proofErr w:type="gramEnd"/>
      <w:r>
        <w:rPr>
          <w:rFonts w:ascii="Times New Roman" w:eastAsia="Times New Roman" w:hAnsi="Times New Roman" w:cs="Times New Roman"/>
          <w:sz w:val="28"/>
          <w:szCs w:val="28"/>
        </w:rPr>
        <w:t xml:space="preserve"> официального опубликования.</w:t>
      </w:r>
      <w:r w:rsidRPr="00492BCC">
        <w:rPr>
          <w:rFonts w:ascii="Times New Roman" w:eastAsia="Times New Roman" w:hAnsi="Times New Roman" w:cs="Times New Roman"/>
          <w:sz w:val="28"/>
          <w:szCs w:val="28"/>
        </w:rPr>
        <w:t xml:space="preserve">  </w:t>
      </w:r>
    </w:p>
    <w:p w:rsidR="009D399E" w:rsidRPr="00492BCC" w:rsidRDefault="009D399E" w:rsidP="001231F3">
      <w:pPr>
        <w:spacing w:after="0" w:line="240" w:lineRule="auto"/>
        <w:ind w:right="-1" w:hanging="852"/>
        <w:jc w:val="both"/>
        <w:rPr>
          <w:rFonts w:ascii="Times New Roman" w:eastAsia="Times New Roman" w:hAnsi="Times New Roman" w:cs="Times New Roman"/>
          <w:sz w:val="28"/>
          <w:szCs w:val="28"/>
        </w:rPr>
      </w:pPr>
      <w:r w:rsidRPr="00492BCC">
        <w:rPr>
          <w:rFonts w:ascii="Times New Roman" w:eastAsia="Times New Roman" w:hAnsi="Times New Roman" w:cs="Times New Roman"/>
          <w:sz w:val="28"/>
          <w:szCs w:val="28"/>
        </w:rPr>
        <w:t xml:space="preserve">           3.</w:t>
      </w:r>
      <w:r>
        <w:rPr>
          <w:rFonts w:ascii="Times New Roman" w:eastAsia="Times New Roman" w:hAnsi="Times New Roman" w:cs="Times New Roman"/>
          <w:sz w:val="28"/>
          <w:szCs w:val="28"/>
        </w:rPr>
        <w:t xml:space="preserve"> </w:t>
      </w:r>
      <w:proofErr w:type="gramStart"/>
      <w:r w:rsidRPr="00492BCC">
        <w:rPr>
          <w:rFonts w:ascii="Times New Roman" w:eastAsia="Times New Roman" w:hAnsi="Times New Roman" w:cs="Times New Roman"/>
          <w:sz w:val="28"/>
          <w:szCs w:val="28"/>
        </w:rPr>
        <w:t>Контроль</w:t>
      </w:r>
      <w:r>
        <w:rPr>
          <w:rFonts w:ascii="Times New Roman" w:eastAsia="Times New Roman" w:hAnsi="Times New Roman" w:cs="Times New Roman"/>
          <w:sz w:val="28"/>
          <w:szCs w:val="28"/>
        </w:rPr>
        <w:t xml:space="preserve"> за</w:t>
      </w:r>
      <w:proofErr w:type="gramEnd"/>
      <w:r w:rsidRPr="00492BCC">
        <w:rPr>
          <w:rFonts w:ascii="Times New Roman" w:eastAsia="Times New Roman" w:hAnsi="Times New Roman" w:cs="Times New Roman"/>
          <w:sz w:val="28"/>
          <w:szCs w:val="28"/>
        </w:rPr>
        <w:t xml:space="preserve"> исполнени</w:t>
      </w:r>
      <w:r>
        <w:rPr>
          <w:rFonts w:ascii="Times New Roman" w:eastAsia="Times New Roman" w:hAnsi="Times New Roman" w:cs="Times New Roman"/>
          <w:sz w:val="28"/>
          <w:szCs w:val="28"/>
        </w:rPr>
        <w:t>ем</w:t>
      </w:r>
      <w:r w:rsidRPr="00492BCC">
        <w:rPr>
          <w:rFonts w:ascii="Times New Roman" w:eastAsia="Times New Roman" w:hAnsi="Times New Roman" w:cs="Times New Roman"/>
          <w:sz w:val="28"/>
          <w:szCs w:val="28"/>
        </w:rPr>
        <w:t xml:space="preserve"> настоящего </w:t>
      </w:r>
      <w:r>
        <w:rPr>
          <w:rFonts w:ascii="Times New Roman" w:eastAsia="Times New Roman" w:hAnsi="Times New Roman" w:cs="Times New Roman"/>
          <w:sz w:val="28"/>
          <w:szCs w:val="28"/>
        </w:rPr>
        <w:t>П</w:t>
      </w:r>
      <w:r w:rsidRPr="00492BCC">
        <w:rPr>
          <w:rFonts w:ascii="Times New Roman" w:eastAsia="Times New Roman" w:hAnsi="Times New Roman" w:cs="Times New Roman"/>
          <w:sz w:val="28"/>
          <w:szCs w:val="28"/>
        </w:rPr>
        <w:t xml:space="preserve">остановления оставляю за собой. </w:t>
      </w:r>
    </w:p>
    <w:p w:rsidR="009D399E" w:rsidRDefault="009D399E" w:rsidP="009D399E">
      <w:pPr>
        <w:spacing w:after="0" w:line="240" w:lineRule="auto"/>
        <w:ind w:hanging="852"/>
        <w:jc w:val="both"/>
        <w:rPr>
          <w:rFonts w:ascii="Times New Roman" w:eastAsia="Times New Roman" w:hAnsi="Times New Roman" w:cs="Times New Roman"/>
          <w:sz w:val="28"/>
          <w:szCs w:val="28"/>
        </w:rPr>
      </w:pPr>
    </w:p>
    <w:p w:rsidR="00D430F9" w:rsidRPr="002D1AE9" w:rsidRDefault="00D430F9" w:rsidP="009D399E">
      <w:pPr>
        <w:spacing w:after="0" w:line="240" w:lineRule="auto"/>
        <w:ind w:hanging="852"/>
        <w:jc w:val="both"/>
        <w:rPr>
          <w:rFonts w:ascii="Times New Roman" w:eastAsia="Times New Roman" w:hAnsi="Times New Roman" w:cs="Times New Roman"/>
          <w:sz w:val="20"/>
          <w:szCs w:val="20"/>
        </w:rPr>
      </w:pPr>
    </w:p>
    <w:p w:rsidR="007A01EA" w:rsidRPr="00492BCC" w:rsidRDefault="007A01EA" w:rsidP="007A01EA">
      <w:pPr>
        <w:spacing w:after="0" w:line="240" w:lineRule="auto"/>
        <w:ind w:hanging="852"/>
        <w:jc w:val="both"/>
        <w:rPr>
          <w:rFonts w:ascii="Times New Roman" w:eastAsia="Times New Roman" w:hAnsi="Times New Roman" w:cs="Times New Roman"/>
          <w:sz w:val="28"/>
          <w:szCs w:val="28"/>
        </w:rPr>
      </w:pPr>
      <w:r w:rsidRPr="00492BCC">
        <w:rPr>
          <w:rFonts w:ascii="Times New Roman" w:eastAsia="Times New Roman" w:hAnsi="Times New Roman" w:cs="Times New Roman"/>
          <w:sz w:val="28"/>
          <w:szCs w:val="28"/>
        </w:rPr>
        <w:t xml:space="preserve">           </w:t>
      </w:r>
      <w:r w:rsidR="009D399E">
        <w:rPr>
          <w:rFonts w:ascii="Times New Roman" w:eastAsia="Times New Roman" w:hAnsi="Times New Roman" w:cs="Times New Roman"/>
          <w:sz w:val="28"/>
          <w:szCs w:val="28"/>
        </w:rPr>
        <w:t xml:space="preserve"> </w:t>
      </w:r>
      <w:r w:rsidR="002D1AE9">
        <w:rPr>
          <w:rFonts w:ascii="Times New Roman" w:eastAsia="Times New Roman" w:hAnsi="Times New Roman" w:cs="Times New Roman"/>
          <w:sz w:val="28"/>
          <w:szCs w:val="28"/>
        </w:rPr>
        <w:t>Г</w:t>
      </w:r>
      <w:r w:rsidR="0067783C">
        <w:rPr>
          <w:rFonts w:ascii="Times New Roman" w:eastAsia="Times New Roman" w:hAnsi="Times New Roman" w:cs="Times New Roman"/>
          <w:sz w:val="28"/>
          <w:szCs w:val="28"/>
        </w:rPr>
        <w:t>лав</w:t>
      </w:r>
      <w:r w:rsidR="002D1AE9">
        <w:rPr>
          <w:rFonts w:ascii="Times New Roman" w:eastAsia="Times New Roman" w:hAnsi="Times New Roman" w:cs="Times New Roman"/>
          <w:sz w:val="28"/>
          <w:szCs w:val="28"/>
        </w:rPr>
        <w:t>а</w:t>
      </w:r>
      <w:r w:rsidRPr="00492BCC">
        <w:rPr>
          <w:rFonts w:ascii="Times New Roman" w:eastAsia="Times New Roman" w:hAnsi="Times New Roman" w:cs="Times New Roman"/>
          <w:sz w:val="28"/>
          <w:szCs w:val="28"/>
        </w:rPr>
        <w:t xml:space="preserve"> местной администрации</w:t>
      </w:r>
    </w:p>
    <w:p w:rsidR="007A01EA" w:rsidRPr="00492BCC" w:rsidRDefault="007A01EA" w:rsidP="007A01EA">
      <w:pPr>
        <w:spacing w:after="0" w:line="240" w:lineRule="auto"/>
        <w:ind w:hanging="852"/>
        <w:jc w:val="both"/>
        <w:rPr>
          <w:rFonts w:ascii="Times New Roman" w:eastAsia="Times New Roman" w:hAnsi="Times New Roman" w:cs="Times New Roman"/>
          <w:sz w:val="28"/>
          <w:szCs w:val="28"/>
        </w:rPr>
      </w:pPr>
      <w:r w:rsidRPr="00492BCC">
        <w:rPr>
          <w:rFonts w:ascii="Times New Roman" w:eastAsia="Times New Roman" w:hAnsi="Times New Roman" w:cs="Times New Roman"/>
          <w:sz w:val="28"/>
          <w:szCs w:val="28"/>
        </w:rPr>
        <w:t xml:space="preserve">            муниципального образования</w:t>
      </w:r>
      <w:r w:rsidR="002D1AE9">
        <w:rPr>
          <w:rFonts w:ascii="Times New Roman" w:eastAsia="Times New Roman" w:hAnsi="Times New Roman" w:cs="Times New Roman"/>
          <w:sz w:val="28"/>
          <w:szCs w:val="28"/>
        </w:rPr>
        <w:t xml:space="preserve"> город Петергоф                           Т.С. Егорова </w:t>
      </w:r>
    </w:p>
    <w:p w:rsidR="007A01EA" w:rsidRPr="002E46F9" w:rsidRDefault="001B4FAA" w:rsidP="002D1AE9">
      <w:pPr>
        <w:spacing w:after="0" w:line="240" w:lineRule="auto"/>
        <w:ind w:hanging="852"/>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 xml:space="preserve">            </w:t>
      </w:r>
      <w:r w:rsidR="002E46F9" w:rsidRPr="002E46F9">
        <w:rPr>
          <w:rFonts w:ascii="Times New Roman" w:eastAsia="Times New Roman" w:hAnsi="Times New Roman" w:cs="Times New Roman"/>
          <w:sz w:val="24"/>
          <w:szCs w:val="24"/>
        </w:rPr>
        <w:t>Приложение</w:t>
      </w:r>
    </w:p>
    <w:tbl>
      <w:tblPr>
        <w:tblpPr w:leftFromText="180" w:rightFromText="180" w:bottomFromText="200" w:vertAnchor="text" w:horzAnchor="margin" w:tblpY="71"/>
        <w:tblW w:w="0" w:type="auto"/>
        <w:tblLook w:val="04A0" w:firstRow="1" w:lastRow="0" w:firstColumn="1" w:lastColumn="0" w:noHBand="0" w:noVBand="1"/>
      </w:tblPr>
      <w:tblGrid>
        <w:gridCol w:w="4926"/>
        <w:gridCol w:w="4927"/>
      </w:tblGrid>
      <w:tr w:rsidR="007A01EA" w:rsidRPr="0005045B" w:rsidTr="00B125FC">
        <w:trPr>
          <w:trHeight w:val="2835"/>
        </w:trPr>
        <w:tc>
          <w:tcPr>
            <w:tcW w:w="4926" w:type="dxa"/>
            <w:shd w:val="clear" w:color="auto" w:fill="auto"/>
          </w:tcPr>
          <w:p w:rsidR="007A01EA" w:rsidRPr="0005045B" w:rsidRDefault="007A01EA" w:rsidP="00B02FDD">
            <w:pPr>
              <w:spacing w:after="0" w:line="240" w:lineRule="auto"/>
              <w:rPr>
                <w:rFonts w:ascii="Times New Roman" w:eastAsia="Times New Roman" w:hAnsi="Times New Roman" w:cs="Times New Roman"/>
              </w:rPr>
            </w:pPr>
          </w:p>
        </w:tc>
        <w:tc>
          <w:tcPr>
            <w:tcW w:w="4927" w:type="dxa"/>
            <w:shd w:val="clear" w:color="auto" w:fill="auto"/>
          </w:tcPr>
          <w:p w:rsidR="007A01EA" w:rsidRPr="0005045B" w:rsidRDefault="007A01EA" w:rsidP="00B02FDD">
            <w:pPr>
              <w:spacing w:after="0" w:line="240" w:lineRule="auto"/>
              <w:jc w:val="center"/>
              <w:rPr>
                <w:rFonts w:ascii="Times New Roman" w:eastAsia="Times New Roman" w:hAnsi="Times New Roman" w:cs="Times New Roman"/>
              </w:rPr>
            </w:pPr>
            <w:r w:rsidRPr="0005045B">
              <w:rPr>
                <w:rFonts w:ascii="Times New Roman" w:eastAsia="Times New Roman" w:hAnsi="Times New Roman" w:cs="Times New Roman"/>
              </w:rPr>
              <w:t xml:space="preserve">        к </w:t>
            </w:r>
            <w:r>
              <w:rPr>
                <w:rFonts w:ascii="Times New Roman" w:eastAsia="Times New Roman" w:hAnsi="Times New Roman" w:cs="Times New Roman"/>
              </w:rPr>
              <w:t>П</w:t>
            </w:r>
            <w:r w:rsidRPr="0005045B">
              <w:rPr>
                <w:rFonts w:ascii="Times New Roman" w:eastAsia="Times New Roman" w:hAnsi="Times New Roman" w:cs="Times New Roman"/>
              </w:rPr>
              <w:t>остановлению местной администрации</w:t>
            </w:r>
          </w:p>
          <w:p w:rsidR="007A01EA" w:rsidRPr="0005045B" w:rsidRDefault="007A01EA" w:rsidP="00B02FDD">
            <w:pPr>
              <w:spacing w:after="0" w:line="240" w:lineRule="auto"/>
              <w:jc w:val="right"/>
              <w:rPr>
                <w:rFonts w:ascii="Times New Roman" w:eastAsia="Times New Roman" w:hAnsi="Times New Roman" w:cs="Times New Roman"/>
              </w:rPr>
            </w:pPr>
            <w:r w:rsidRPr="0005045B">
              <w:rPr>
                <w:rFonts w:ascii="Times New Roman" w:eastAsia="Times New Roman" w:hAnsi="Times New Roman" w:cs="Times New Roman"/>
              </w:rPr>
              <w:t>муниципального образования г. Петергоф</w:t>
            </w:r>
          </w:p>
          <w:p w:rsidR="007A01EA" w:rsidRPr="0005045B" w:rsidRDefault="007A01EA" w:rsidP="00B02FDD">
            <w:pPr>
              <w:spacing w:after="0" w:line="240" w:lineRule="auto"/>
              <w:jc w:val="center"/>
              <w:rPr>
                <w:rFonts w:ascii="Times New Roman" w:eastAsia="Times New Roman" w:hAnsi="Times New Roman" w:cs="Times New Roman"/>
              </w:rPr>
            </w:pPr>
            <w:r w:rsidRPr="0005045B">
              <w:rPr>
                <w:rFonts w:ascii="Times New Roman" w:eastAsia="Times New Roman" w:hAnsi="Times New Roman" w:cs="Times New Roman"/>
              </w:rPr>
              <w:t xml:space="preserve">             </w:t>
            </w:r>
            <w:r>
              <w:rPr>
                <w:rFonts w:ascii="Times New Roman" w:eastAsia="Times New Roman" w:hAnsi="Times New Roman" w:cs="Times New Roman"/>
              </w:rPr>
              <w:t xml:space="preserve">                           </w:t>
            </w:r>
            <w:r w:rsidR="009D11B2">
              <w:rPr>
                <w:rFonts w:ascii="Times New Roman" w:eastAsia="Times New Roman" w:hAnsi="Times New Roman" w:cs="Times New Roman"/>
              </w:rPr>
              <w:t xml:space="preserve"> </w:t>
            </w:r>
            <w:r w:rsidRPr="0005045B">
              <w:rPr>
                <w:rFonts w:ascii="Times New Roman" w:eastAsia="Times New Roman" w:hAnsi="Times New Roman" w:cs="Times New Roman"/>
              </w:rPr>
              <w:t xml:space="preserve">от  </w:t>
            </w:r>
            <w:r w:rsidR="00922692">
              <w:rPr>
                <w:rFonts w:ascii="Times New Roman" w:eastAsia="Times New Roman" w:hAnsi="Times New Roman" w:cs="Times New Roman"/>
              </w:rPr>
              <w:t>17.11.</w:t>
            </w:r>
            <w:r w:rsidR="00A20B79">
              <w:rPr>
                <w:rFonts w:ascii="Times New Roman" w:eastAsia="Times New Roman" w:hAnsi="Times New Roman" w:cs="Times New Roman"/>
              </w:rPr>
              <w:t xml:space="preserve">2020 </w:t>
            </w:r>
            <w:r w:rsidRPr="0005045B">
              <w:rPr>
                <w:rFonts w:ascii="Times New Roman" w:eastAsia="Times New Roman" w:hAnsi="Times New Roman" w:cs="Times New Roman"/>
              </w:rPr>
              <w:t xml:space="preserve"> № </w:t>
            </w:r>
            <w:r w:rsidR="00922692">
              <w:rPr>
                <w:rFonts w:ascii="Times New Roman" w:eastAsia="Times New Roman" w:hAnsi="Times New Roman" w:cs="Times New Roman"/>
              </w:rPr>
              <w:t>131</w:t>
            </w:r>
            <w:r>
              <w:rPr>
                <w:rFonts w:ascii="Times New Roman" w:eastAsia="Times New Roman" w:hAnsi="Times New Roman" w:cs="Times New Roman"/>
              </w:rPr>
              <w:t xml:space="preserve"> </w:t>
            </w:r>
          </w:p>
          <w:p w:rsidR="007A01EA" w:rsidRPr="0005045B" w:rsidRDefault="007A01EA" w:rsidP="00B02FDD">
            <w:pPr>
              <w:spacing w:after="0" w:line="240" w:lineRule="auto"/>
              <w:jc w:val="right"/>
              <w:rPr>
                <w:rFonts w:ascii="Times New Roman" w:eastAsia="Times New Roman" w:hAnsi="Times New Roman" w:cs="Times New Roman"/>
              </w:rPr>
            </w:pPr>
          </w:p>
          <w:p w:rsidR="007A01EA" w:rsidRPr="0005045B" w:rsidRDefault="007A01EA" w:rsidP="00B02FDD">
            <w:pPr>
              <w:spacing w:after="0" w:line="240" w:lineRule="auto"/>
              <w:jc w:val="right"/>
              <w:rPr>
                <w:rFonts w:ascii="Times New Roman" w:eastAsia="Times New Roman" w:hAnsi="Times New Roman" w:cs="Times New Roman"/>
              </w:rPr>
            </w:pPr>
            <w:r w:rsidRPr="0005045B">
              <w:rPr>
                <w:rFonts w:ascii="Times New Roman" w:eastAsia="Times New Roman" w:hAnsi="Times New Roman" w:cs="Times New Roman"/>
              </w:rPr>
              <w:t xml:space="preserve"> Утверждаю </w:t>
            </w:r>
          </w:p>
          <w:p w:rsidR="008B1A25" w:rsidRPr="00051C0D" w:rsidRDefault="002D1AE9" w:rsidP="00B02FD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Г</w:t>
            </w:r>
            <w:r w:rsidR="007A01EA" w:rsidRPr="0005045B">
              <w:rPr>
                <w:rFonts w:ascii="Times New Roman" w:eastAsia="Times New Roman" w:hAnsi="Times New Roman" w:cs="Times New Roman"/>
              </w:rPr>
              <w:t>лав</w:t>
            </w:r>
            <w:r>
              <w:rPr>
                <w:rFonts w:ascii="Times New Roman" w:eastAsia="Times New Roman" w:hAnsi="Times New Roman" w:cs="Times New Roman"/>
              </w:rPr>
              <w:t>а</w:t>
            </w:r>
            <w:r w:rsidR="007A01EA" w:rsidRPr="0005045B">
              <w:rPr>
                <w:rFonts w:ascii="Times New Roman" w:eastAsia="Times New Roman" w:hAnsi="Times New Roman" w:cs="Times New Roman"/>
              </w:rPr>
              <w:t xml:space="preserve"> местной администрации </w:t>
            </w:r>
          </w:p>
          <w:p w:rsidR="007A01EA" w:rsidRPr="0005045B" w:rsidRDefault="007A01EA" w:rsidP="00B02FDD">
            <w:pPr>
              <w:spacing w:after="0" w:line="240" w:lineRule="auto"/>
              <w:jc w:val="right"/>
              <w:rPr>
                <w:rFonts w:ascii="Times New Roman" w:eastAsia="Times New Roman" w:hAnsi="Times New Roman" w:cs="Times New Roman"/>
              </w:rPr>
            </w:pPr>
            <w:r w:rsidRPr="0005045B">
              <w:rPr>
                <w:rFonts w:ascii="Times New Roman" w:eastAsia="Times New Roman" w:hAnsi="Times New Roman" w:cs="Times New Roman"/>
              </w:rPr>
              <w:t>МО г. Петергоф</w:t>
            </w:r>
          </w:p>
          <w:p w:rsidR="007A01EA" w:rsidRPr="0005045B" w:rsidRDefault="007A01EA" w:rsidP="00B02FDD">
            <w:pPr>
              <w:spacing w:after="0" w:line="240" w:lineRule="auto"/>
              <w:jc w:val="right"/>
              <w:rPr>
                <w:rFonts w:ascii="Times New Roman" w:eastAsia="Times New Roman" w:hAnsi="Times New Roman" w:cs="Times New Roman"/>
              </w:rPr>
            </w:pPr>
            <w:r w:rsidRPr="0005045B">
              <w:rPr>
                <w:rFonts w:ascii="Times New Roman" w:eastAsia="Times New Roman" w:hAnsi="Times New Roman" w:cs="Times New Roman"/>
              </w:rPr>
              <w:t xml:space="preserve">                            </w:t>
            </w:r>
          </w:p>
          <w:p w:rsidR="007A01EA" w:rsidRPr="0005045B" w:rsidRDefault="007A01EA" w:rsidP="00DC4D29">
            <w:pPr>
              <w:spacing w:after="0" w:line="240" w:lineRule="auto"/>
              <w:jc w:val="right"/>
              <w:rPr>
                <w:rFonts w:ascii="Times New Roman" w:eastAsia="Times New Roman" w:hAnsi="Times New Roman" w:cs="Times New Roman"/>
              </w:rPr>
            </w:pPr>
            <w:r w:rsidRPr="0005045B">
              <w:rPr>
                <w:rFonts w:ascii="Times New Roman" w:eastAsia="Times New Roman" w:hAnsi="Times New Roman" w:cs="Times New Roman"/>
              </w:rPr>
              <w:t xml:space="preserve"> _______________</w:t>
            </w:r>
            <w:r w:rsidR="002D1AE9">
              <w:rPr>
                <w:rFonts w:ascii="Times New Roman" w:eastAsia="Times New Roman" w:hAnsi="Times New Roman" w:cs="Times New Roman"/>
              </w:rPr>
              <w:t>Т.С. Егорова</w:t>
            </w:r>
          </w:p>
          <w:p w:rsidR="007A01EA" w:rsidRPr="0005045B" w:rsidRDefault="007A01EA" w:rsidP="00A20B79">
            <w:pPr>
              <w:spacing w:after="0" w:line="240" w:lineRule="auto"/>
              <w:jc w:val="center"/>
              <w:rPr>
                <w:rFonts w:ascii="Times New Roman" w:eastAsia="Times New Roman" w:hAnsi="Times New Roman" w:cs="Times New Roman"/>
              </w:rPr>
            </w:pPr>
            <w:r w:rsidRPr="0005045B">
              <w:rPr>
                <w:rFonts w:ascii="Times New Roman" w:eastAsia="Times New Roman" w:hAnsi="Times New Roman" w:cs="Times New Roman"/>
              </w:rPr>
              <w:t xml:space="preserve">                        </w:t>
            </w:r>
            <w:r w:rsidR="001B4FAA">
              <w:rPr>
                <w:rFonts w:ascii="Times New Roman" w:eastAsia="Times New Roman" w:hAnsi="Times New Roman" w:cs="Times New Roman"/>
              </w:rPr>
              <w:t xml:space="preserve">                           </w:t>
            </w:r>
            <w:r w:rsidRPr="0005045B">
              <w:rPr>
                <w:rFonts w:ascii="Times New Roman" w:eastAsia="Times New Roman" w:hAnsi="Times New Roman" w:cs="Times New Roman"/>
              </w:rPr>
              <w:t>«</w:t>
            </w:r>
            <w:r w:rsidR="001B4FAA">
              <w:rPr>
                <w:rFonts w:ascii="Times New Roman" w:eastAsia="Times New Roman" w:hAnsi="Times New Roman" w:cs="Times New Roman"/>
              </w:rPr>
              <w:t xml:space="preserve"> __</w:t>
            </w:r>
            <w:r>
              <w:rPr>
                <w:rFonts w:ascii="Times New Roman" w:eastAsia="Times New Roman" w:hAnsi="Times New Roman" w:cs="Times New Roman"/>
              </w:rPr>
              <w:t xml:space="preserve"> </w:t>
            </w:r>
            <w:r w:rsidRPr="0005045B">
              <w:rPr>
                <w:rFonts w:ascii="Times New Roman" w:eastAsia="Times New Roman" w:hAnsi="Times New Roman" w:cs="Times New Roman"/>
              </w:rPr>
              <w:t xml:space="preserve">» </w:t>
            </w:r>
            <w:r w:rsidR="001B4FAA">
              <w:rPr>
                <w:rFonts w:ascii="Times New Roman" w:eastAsia="Times New Roman" w:hAnsi="Times New Roman" w:cs="Times New Roman"/>
              </w:rPr>
              <w:t>_____</w:t>
            </w:r>
            <w:r w:rsidRPr="0005045B">
              <w:rPr>
                <w:rFonts w:ascii="Times New Roman" w:eastAsia="Times New Roman" w:hAnsi="Times New Roman" w:cs="Times New Roman"/>
              </w:rPr>
              <w:t>20</w:t>
            </w:r>
            <w:r w:rsidR="00A20B79">
              <w:rPr>
                <w:rFonts w:ascii="Times New Roman" w:eastAsia="Times New Roman" w:hAnsi="Times New Roman" w:cs="Times New Roman"/>
              </w:rPr>
              <w:t>20</w:t>
            </w:r>
            <w:r w:rsidRPr="0005045B">
              <w:rPr>
                <w:rFonts w:ascii="Times New Roman" w:eastAsia="Times New Roman" w:hAnsi="Times New Roman" w:cs="Times New Roman"/>
              </w:rPr>
              <w:t>г.</w:t>
            </w:r>
          </w:p>
        </w:tc>
      </w:tr>
    </w:tbl>
    <w:p w:rsidR="007A01EA" w:rsidRPr="0005045B" w:rsidRDefault="007A01EA" w:rsidP="007A01EA">
      <w:pPr>
        <w:spacing w:after="0" w:line="240" w:lineRule="auto"/>
        <w:ind w:left="-1260" w:right="-365"/>
        <w:rPr>
          <w:rFonts w:ascii="Times New Roman" w:eastAsia="Calibri" w:hAnsi="Times New Roman" w:cs="Times New Roman"/>
          <w:sz w:val="24"/>
          <w:szCs w:val="24"/>
          <w:lang w:eastAsia="ru-RU"/>
        </w:rPr>
      </w:pPr>
      <w:r w:rsidRPr="0005045B">
        <w:rPr>
          <w:rFonts w:ascii="Times New Roman" w:eastAsia="Times New Roman" w:hAnsi="Times New Roman" w:cs="Times New Roman"/>
          <w:sz w:val="24"/>
          <w:szCs w:val="24"/>
          <w:lang w:eastAsia="ru-RU"/>
        </w:rPr>
        <w:t xml:space="preserve"> </w:t>
      </w:r>
      <w:r w:rsidRPr="0005045B">
        <w:rPr>
          <w:rFonts w:ascii="Times New Roman" w:eastAsia="Calibri" w:hAnsi="Times New Roman" w:cs="Times New Roman"/>
          <w:sz w:val="24"/>
          <w:szCs w:val="24"/>
          <w:lang w:eastAsia="ru-RU"/>
        </w:rPr>
        <w:t xml:space="preserve">                                                                                                                                                             </w:t>
      </w:r>
      <w:r w:rsidRPr="0005045B">
        <w:rPr>
          <w:rFonts w:ascii="Times New Roman" w:eastAsia="Times New Roman" w:hAnsi="Times New Roman" w:cs="Times New Roman"/>
          <w:sz w:val="24"/>
          <w:szCs w:val="24"/>
          <w:lang w:eastAsia="ru-RU"/>
        </w:rPr>
        <w:t xml:space="preserve">                                                              </w:t>
      </w:r>
    </w:p>
    <w:p w:rsidR="00D430F9" w:rsidRDefault="00D430F9" w:rsidP="00D430F9">
      <w:pPr>
        <w:pStyle w:val="ConsPlusNonformat"/>
        <w:widowControl/>
        <w:rPr>
          <w:rFonts w:ascii="Times New Roman" w:hAnsi="Times New Roman" w:cs="Times New Roman"/>
          <w:sz w:val="24"/>
          <w:szCs w:val="24"/>
        </w:rPr>
      </w:pPr>
    </w:p>
    <w:p w:rsidR="00D430F9" w:rsidRDefault="00D430F9" w:rsidP="00D430F9">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ВЕДОМСТВЕННАЯ ЦЕЛЕВАЯ   ПРОГРАММА</w:t>
      </w:r>
    </w:p>
    <w:p w:rsidR="00D430F9" w:rsidRPr="00D430F9" w:rsidRDefault="00D430F9" w:rsidP="00D430F9">
      <w:pPr>
        <w:pStyle w:val="ConsPlusNonformat"/>
        <w:widowControl/>
        <w:jc w:val="center"/>
        <w:rPr>
          <w:rFonts w:ascii="Times New Roman" w:eastAsia="Times New Roman" w:hAnsi="Times New Roman" w:cs="Times New Roman"/>
          <w:b/>
          <w:sz w:val="24"/>
          <w:szCs w:val="24"/>
        </w:rPr>
      </w:pPr>
      <w:r w:rsidRPr="00654946">
        <w:rPr>
          <w:rFonts w:ascii="Times New Roman" w:hAnsi="Times New Roman" w:cs="Times New Roman"/>
          <w:b/>
          <w:sz w:val="24"/>
          <w:szCs w:val="24"/>
        </w:rPr>
        <w:t xml:space="preserve"> </w:t>
      </w:r>
      <w:r w:rsidRPr="00D430F9">
        <w:rPr>
          <w:rFonts w:ascii="Times New Roman" w:eastAsia="Times New Roman" w:hAnsi="Times New Roman" w:cs="Times New Roman"/>
          <w:b/>
          <w:sz w:val="24"/>
          <w:szCs w:val="24"/>
        </w:rPr>
        <w:t>«Участие в организации и финансировании временного трудоустройства несовершеннолетних в возрасте от 14 до 18 лет в свободное от учебы время»</w:t>
      </w:r>
    </w:p>
    <w:p w:rsidR="00D430F9" w:rsidRDefault="00D430F9" w:rsidP="00D430F9">
      <w:pPr>
        <w:pStyle w:val="ConsPlusNonformat"/>
        <w:widowControl/>
        <w:jc w:val="center"/>
        <w:rPr>
          <w:rFonts w:ascii="Times New Roman" w:eastAsia="Times New Roman" w:hAnsi="Times New Roman" w:cs="Times New Roman"/>
          <w:b/>
          <w:sz w:val="24"/>
          <w:szCs w:val="24"/>
        </w:rPr>
      </w:pPr>
      <w:r w:rsidRPr="00D430F9">
        <w:rPr>
          <w:rFonts w:ascii="Times New Roman" w:eastAsia="Times New Roman" w:hAnsi="Times New Roman" w:cs="Times New Roman"/>
          <w:b/>
          <w:sz w:val="24"/>
          <w:szCs w:val="24"/>
        </w:rPr>
        <w:t xml:space="preserve">на 2020 год </w:t>
      </w:r>
    </w:p>
    <w:p w:rsidR="00AC0A72" w:rsidRDefault="00AC0A72" w:rsidP="00D430F9">
      <w:pPr>
        <w:pStyle w:val="ConsPlusNonformat"/>
        <w:widowControl/>
        <w:jc w:val="center"/>
        <w:rPr>
          <w:rFonts w:ascii="Times New Roman" w:eastAsia="Times New Roman" w:hAnsi="Times New Roman" w:cs="Times New Roman"/>
          <w:b/>
          <w:sz w:val="24"/>
          <w:szCs w:val="24"/>
        </w:rPr>
      </w:pPr>
    </w:p>
    <w:p w:rsidR="00D430F9" w:rsidRDefault="00D430F9" w:rsidP="00D430F9">
      <w:pPr>
        <w:pStyle w:val="ConsPlusNonformat"/>
        <w:widowControl/>
        <w:jc w:val="center"/>
        <w:rPr>
          <w:rFonts w:ascii="Times New Roman" w:hAnsi="Times New Roman" w:cs="Times New Roman"/>
          <w:sz w:val="16"/>
          <w:szCs w:val="16"/>
        </w:rPr>
      </w:pPr>
    </w:p>
    <w:p w:rsidR="00D430F9" w:rsidRDefault="00D430F9" w:rsidP="00D430F9">
      <w:pPr>
        <w:pStyle w:val="a5"/>
        <w:widowControl w:val="0"/>
        <w:numPr>
          <w:ilvl w:val="0"/>
          <w:numId w:val="2"/>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Наименование вопроса местного значения, к которому относится программа:</w:t>
      </w:r>
    </w:p>
    <w:p w:rsidR="00D430F9" w:rsidRDefault="00D430F9" w:rsidP="00D430F9">
      <w:pPr>
        <w:pStyle w:val="a5"/>
        <w:widowControl w:val="0"/>
        <w:autoSpaceDE w:val="0"/>
        <w:autoSpaceDN w:val="0"/>
        <w:adjustRightInd w:val="0"/>
        <w:spacing w:after="0" w:line="240" w:lineRule="auto"/>
        <w:ind w:left="900"/>
        <w:rPr>
          <w:rFonts w:ascii="Times New Roman" w:eastAsia="Times New Roman" w:hAnsi="Times New Roman" w:cs="Times New Roman"/>
          <w:sz w:val="24"/>
          <w:szCs w:val="24"/>
          <w:lang w:eastAsia="ru-RU"/>
        </w:rPr>
      </w:pPr>
      <w:proofErr w:type="gramStart"/>
      <w:r w:rsidRPr="00B11BEC">
        <w:rPr>
          <w:rFonts w:ascii="Times New Roman" w:eastAsia="Times New Roman" w:hAnsi="Times New Roman" w:cs="Times New Roman"/>
          <w:sz w:val="24"/>
          <w:szCs w:val="24"/>
          <w:lang w:eastAsia="ru-RU"/>
        </w:rPr>
        <w:t xml:space="preserve">«Участие в организации и финансировании </w:t>
      </w:r>
      <w:r w:rsidR="00492107">
        <w:rPr>
          <w:rFonts w:ascii="Times New Roman" w:eastAsia="Times New Roman" w:hAnsi="Times New Roman" w:cs="Times New Roman"/>
          <w:sz w:val="24"/>
          <w:szCs w:val="24"/>
          <w:lang w:eastAsia="ru-RU"/>
        </w:rPr>
        <w:t xml:space="preserve">проведения оплачиваемых общественных работ; </w:t>
      </w:r>
      <w:r w:rsidRPr="00B11BEC">
        <w:rPr>
          <w:rFonts w:ascii="Times New Roman" w:eastAsia="Times New Roman" w:hAnsi="Times New Roman" w:cs="Times New Roman"/>
          <w:sz w:val="24"/>
          <w:szCs w:val="24"/>
          <w:lang w:eastAsia="ru-RU"/>
        </w:rPr>
        <w:t>временного трудоустройства несовершеннолетних в возрасте от 14 до 18 лет в свободное от учебы время</w:t>
      </w:r>
      <w:r w:rsidR="00492107">
        <w:rPr>
          <w:rFonts w:ascii="Times New Roman" w:eastAsia="Times New Roman" w:hAnsi="Times New Roman" w:cs="Times New Roman"/>
          <w:sz w:val="24"/>
          <w:szCs w:val="24"/>
          <w:lang w:eastAsia="ru-RU"/>
        </w:rPr>
        <w:t>,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ярмарок вакансий и учебных рабочих мест</w:t>
      </w:r>
      <w:r w:rsidRPr="00B11BEC">
        <w:rPr>
          <w:rFonts w:ascii="Times New Roman" w:eastAsia="Times New Roman" w:hAnsi="Times New Roman" w:cs="Times New Roman"/>
          <w:sz w:val="24"/>
          <w:szCs w:val="24"/>
          <w:lang w:eastAsia="ru-RU"/>
        </w:rPr>
        <w:t>»</w:t>
      </w:r>
      <w:proofErr w:type="gramEnd"/>
    </w:p>
    <w:p w:rsidR="00492107" w:rsidRDefault="00492107" w:rsidP="00D430F9">
      <w:pPr>
        <w:pStyle w:val="a5"/>
        <w:widowControl w:val="0"/>
        <w:autoSpaceDE w:val="0"/>
        <w:autoSpaceDN w:val="0"/>
        <w:adjustRightInd w:val="0"/>
        <w:spacing w:after="0" w:line="240" w:lineRule="auto"/>
        <w:ind w:left="900"/>
        <w:rPr>
          <w:rFonts w:ascii="Times New Roman" w:eastAsia="Times New Roman" w:hAnsi="Times New Roman" w:cs="Times New Roman"/>
          <w:sz w:val="24"/>
          <w:szCs w:val="24"/>
          <w:lang w:eastAsia="ru-RU"/>
        </w:rPr>
      </w:pPr>
    </w:p>
    <w:p w:rsidR="00D430F9" w:rsidRPr="00D430F9" w:rsidRDefault="00D430F9" w:rsidP="00D430F9">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2.   </w:t>
      </w:r>
      <w:r w:rsidRPr="00D430F9">
        <w:rPr>
          <w:rFonts w:ascii="Times New Roman" w:hAnsi="Times New Roman" w:cs="Times New Roman"/>
          <w:b/>
          <w:sz w:val="24"/>
          <w:szCs w:val="24"/>
        </w:rPr>
        <w:t>Цели и задачи программы:</w:t>
      </w:r>
    </w:p>
    <w:p w:rsidR="00D430F9" w:rsidRDefault="00D430F9" w:rsidP="005C4EB6">
      <w:pPr>
        <w:spacing w:after="0" w:line="240" w:lineRule="auto"/>
        <w:ind w:left="360"/>
        <w:jc w:val="both"/>
        <w:rPr>
          <w:rFonts w:ascii="Times New Roman" w:hAnsi="Times New Roman"/>
          <w:sz w:val="24"/>
          <w:szCs w:val="24"/>
        </w:rPr>
      </w:pPr>
      <w:r>
        <w:rPr>
          <w:rFonts w:ascii="Times New Roman" w:hAnsi="Times New Roman"/>
          <w:sz w:val="24"/>
          <w:szCs w:val="24"/>
        </w:rPr>
        <w:t xml:space="preserve">   -   </w:t>
      </w:r>
      <w:r w:rsidRPr="002B7EA1">
        <w:rPr>
          <w:rFonts w:ascii="Times New Roman" w:hAnsi="Times New Roman"/>
          <w:sz w:val="24"/>
          <w:szCs w:val="24"/>
        </w:rPr>
        <w:t xml:space="preserve">содействия занятости населения; </w:t>
      </w:r>
    </w:p>
    <w:p w:rsidR="00492107" w:rsidRDefault="00D430F9" w:rsidP="005C4EB6">
      <w:pPr>
        <w:spacing w:after="0" w:line="240" w:lineRule="auto"/>
        <w:ind w:left="851" w:hanging="567"/>
        <w:jc w:val="both"/>
        <w:rPr>
          <w:rFonts w:ascii="Times New Roman" w:hAnsi="Times New Roman"/>
          <w:sz w:val="24"/>
          <w:szCs w:val="24"/>
        </w:rPr>
      </w:pPr>
      <w:r>
        <w:rPr>
          <w:rFonts w:ascii="Times New Roman" w:hAnsi="Times New Roman"/>
          <w:sz w:val="24"/>
          <w:szCs w:val="24"/>
        </w:rPr>
        <w:t xml:space="preserve">    -  </w:t>
      </w:r>
      <w:r w:rsidRPr="002B7EA1">
        <w:rPr>
          <w:rFonts w:ascii="Times New Roman" w:hAnsi="Times New Roman"/>
          <w:sz w:val="24"/>
          <w:szCs w:val="24"/>
        </w:rPr>
        <w:t>организация дополнительной социальной поддержки гражданам, ищущим работу</w:t>
      </w:r>
      <w:r w:rsidR="00492107">
        <w:rPr>
          <w:rFonts w:ascii="Times New Roman" w:hAnsi="Times New Roman"/>
          <w:sz w:val="24"/>
          <w:szCs w:val="24"/>
        </w:rPr>
        <w:t>;</w:t>
      </w:r>
    </w:p>
    <w:p w:rsidR="00AC0A72" w:rsidRDefault="00492107" w:rsidP="00AC0A72">
      <w:pPr>
        <w:spacing w:after="0" w:line="240" w:lineRule="auto"/>
        <w:ind w:left="851" w:hanging="567"/>
        <w:jc w:val="both"/>
        <w:rPr>
          <w:rFonts w:ascii="Times New Roman" w:hAnsi="Times New Roman"/>
          <w:sz w:val="24"/>
          <w:szCs w:val="24"/>
        </w:rPr>
      </w:pPr>
      <w:r>
        <w:rPr>
          <w:rFonts w:ascii="Times New Roman" w:hAnsi="Times New Roman"/>
          <w:sz w:val="24"/>
          <w:szCs w:val="24"/>
        </w:rPr>
        <w:t xml:space="preserve">    -  </w:t>
      </w:r>
      <w:r w:rsidRPr="002B7EA1">
        <w:rPr>
          <w:rFonts w:ascii="Times New Roman" w:hAnsi="Times New Roman"/>
          <w:sz w:val="24"/>
          <w:szCs w:val="24"/>
        </w:rPr>
        <w:t>взаимодействие с органами государственной власти, организациями, индивидуальными предпринимателями по вопросам трудоустройства граждан;</w:t>
      </w:r>
    </w:p>
    <w:p w:rsidR="00492107" w:rsidRPr="002B7EA1" w:rsidRDefault="00AC0A72" w:rsidP="00AC0A72">
      <w:pPr>
        <w:spacing w:after="0" w:line="240" w:lineRule="auto"/>
        <w:ind w:left="851" w:hanging="567"/>
        <w:jc w:val="both"/>
        <w:rPr>
          <w:rFonts w:ascii="Times New Roman" w:hAnsi="Times New Roman"/>
          <w:sz w:val="24"/>
          <w:szCs w:val="24"/>
        </w:rPr>
      </w:pPr>
      <w:r>
        <w:rPr>
          <w:rFonts w:ascii="Times New Roman" w:hAnsi="Times New Roman"/>
          <w:sz w:val="24"/>
          <w:szCs w:val="24"/>
        </w:rPr>
        <w:t xml:space="preserve">  </w:t>
      </w:r>
      <w:r w:rsidR="005C4EB6">
        <w:rPr>
          <w:rFonts w:ascii="Times New Roman" w:hAnsi="Times New Roman"/>
          <w:sz w:val="24"/>
          <w:szCs w:val="24"/>
        </w:rPr>
        <w:t xml:space="preserve">  </w:t>
      </w:r>
      <w:r w:rsidR="00492107">
        <w:rPr>
          <w:rFonts w:ascii="Times New Roman" w:hAnsi="Times New Roman"/>
          <w:sz w:val="24"/>
          <w:szCs w:val="24"/>
        </w:rPr>
        <w:t xml:space="preserve">-  </w:t>
      </w:r>
      <w:r w:rsidR="00492107" w:rsidRPr="002B7EA1">
        <w:rPr>
          <w:rFonts w:ascii="Times New Roman" w:hAnsi="Times New Roman"/>
          <w:sz w:val="24"/>
          <w:szCs w:val="24"/>
        </w:rPr>
        <w:t>и</w:t>
      </w:r>
      <w:r>
        <w:rPr>
          <w:rFonts w:ascii="Times New Roman" w:hAnsi="Times New Roman"/>
          <w:sz w:val="24"/>
          <w:szCs w:val="24"/>
        </w:rPr>
        <w:t>н</w:t>
      </w:r>
      <w:r w:rsidR="00492107" w:rsidRPr="002B7EA1">
        <w:rPr>
          <w:rFonts w:ascii="Times New Roman" w:hAnsi="Times New Roman"/>
          <w:sz w:val="24"/>
          <w:szCs w:val="24"/>
        </w:rPr>
        <w:t>формирование граждан, проживающих на территории муниципального образования город Петергоф о наличии вакансий на выполнение временных и общественных работ, а также о проведении ярмарок вакансий и учебных рабочих мест</w:t>
      </w:r>
      <w:r w:rsidR="001231F3">
        <w:rPr>
          <w:rFonts w:ascii="Times New Roman" w:hAnsi="Times New Roman"/>
          <w:sz w:val="24"/>
          <w:szCs w:val="24"/>
        </w:rPr>
        <w:t>.</w:t>
      </w:r>
    </w:p>
    <w:p w:rsidR="00D430F9" w:rsidRPr="00D430F9" w:rsidRDefault="00051C0D" w:rsidP="00051C0D">
      <w:pPr>
        <w:spacing w:before="100" w:beforeAutospacing="1" w:after="0" w:line="240" w:lineRule="auto"/>
        <w:jc w:val="both"/>
        <w:rPr>
          <w:rFonts w:ascii="Times New Roman" w:hAnsi="Times New Roman" w:cs="Times New Roman"/>
          <w:b/>
          <w:sz w:val="24"/>
          <w:szCs w:val="24"/>
        </w:rPr>
      </w:pPr>
      <w:r>
        <w:rPr>
          <w:rFonts w:ascii="Times New Roman" w:hAnsi="Times New Roman"/>
          <w:sz w:val="24"/>
          <w:szCs w:val="24"/>
        </w:rPr>
        <w:t xml:space="preserve">        </w:t>
      </w:r>
      <w:r w:rsidR="00D430F9">
        <w:rPr>
          <w:rFonts w:ascii="Times New Roman" w:hAnsi="Times New Roman" w:cs="Times New Roman"/>
          <w:b/>
          <w:sz w:val="24"/>
          <w:szCs w:val="24"/>
        </w:rPr>
        <w:t xml:space="preserve"> 3.  </w:t>
      </w:r>
      <w:r w:rsidR="00D430F9" w:rsidRPr="00D430F9">
        <w:rPr>
          <w:rFonts w:ascii="Times New Roman" w:hAnsi="Times New Roman" w:cs="Times New Roman"/>
          <w:b/>
          <w:sz w:val="24"/>
          <w:szCs w:val="24"/>
        </w:rPr>
        <w:t>Заказчик программы (ответственный исполнитель):</w:t>
      </w:r>
    </w:p>
    <w:p w:rsidR="00D430F9" w:rsidRPr="0032588D" w:rsidRDefault="00D430F9" w:rsidP="00D430F9">
      <w:pPr>
        <w:pStyle w:val="a5"/>
        <w:widowControl w:val="0"/>
        <w:autoSpaceDE w:val="0"/>
        <w:autoSpaceDN w:val="0"/>
        <w:adjustRightInd w:val="0"/>
        <w:spacing w:after="0" w:line="240" w:lineRule="auto"/>
        <w:ind w:left="567"/>
        <w:rPr>
          <w:rFonts w:ascii="Times New Roman" w:hAnsi="Times New Roman" w:cs="Times New Roman"/>
          <w:sz w:val="24"/>
          <w:szCs w:val="24"/>
        </w:rPr>
      </w:pPr>
      <w:r w:rsidRPr="0032588D">
        <w:rPr>
          <w:rFonts w:ascii="Times New Roman" w:hAnsi="Times New Roman" w:cs="Times New Roman"/>
          <w:sz w:val="24"/>
          <w:szCs w:val="24"/>
        </w:rPr>
        <w:t>Местная администрация муниципального образования  город  Петергоф (административно-хозяйственный отдел).</w:t>
      </w:r>
    </w:p>
    <w:p w:rsidR="00D430F9" w:rsidRDefault="00D430F9" w:rsidP="00D430F9">
      <w:pPr>
        <w:widowControl w:val="0"/>
        <w:autoSpaceDE w:val="0"/>
        <w:autoSpaceDN w:val="0"/>
        <w:adjustRightInd w:val="0"/>
        <w:spacing w:after="0" w:line="240" w:lineRule="auto"/>
        <w:ind w:firstLine="540"/>
        <w:rPr>
          <w:rFonts w:ascii="Times New Roman" w:hAnsi="Times New Roman" w:cs="Times New Roman"/>
          <w:b/>
          <w:sz w:val="24"/>
          <w:szCs w:val="24"/>
        </w:rPr>
      </w:pPr>
    </w:p>
    <w:p w:rsidR="00D430F9" w:rsidRDefault="00D430F9" w:rsidP="00D430F9">
      <w:pPr>
        <w:widowControl w:val="0"/>
        <w:autoSpaceDE w:val="0"/>
        <w:autoSpaceDN w:val="0"/>
        <w:adjustRightInd w:val="0"/>
        <w:spacing w:after="0" w:line="240" w:lineRule="auto"/>
        <w:ind w:firstLine="540"/>
        <w:rPr>
          <w:rFonts w:ascii="Times New Roman" w:hAnsi="Times New Roman" w:cs="Times New Roman"/>
          <w:b/>
          <w:sz w:val="24"/>
          <w:szCs w:val="24"/>
        </w:rPr>
      </w:pPr>
      <w:r>
        <w:rPr>
          <w:rFonts w:ascii="Times New Roman" w:hAnsi="Times New Roman" w:cs="Times New Roman"/>
          <w:b/>
          <w:sz w:val="24"/>
          <w:szCs w:val="24"/>
        </w:rPr>
        <w:t>4</w:t>
      </w:r>
      <w:r w:rsidRPr="00F1534F">
        <w:rPr>
          <w:rFonts w:ascii="Times New Roman" w:hAnsi="Times New Roman" w:cs="Times New Roman"/>
          <w:b/>
          <w:sz w:val="24"/>
          <w:szCs w:val="24"/>
        </w:rPr>
        <w:t xml:space="preserve">. Ожидаемые конечные результаты реализации </w:t>
      </w:r>
      <w:r>
        <w:rPr>
          <w:rFonts w:ascii="Times New Roman" w:hAnsi="Times New Roman" w:cs="Times New Roman"/>
          <w:b/>
          <w:sz w:val="24"/>
          <w:szCs w:val="24"/>
        </w:rPr>
        <w:t>целевой</w:t>
      </w:r>
      <w:r w:rsidRPr="00F1534F">
        <w:rPr>
          <w:rFonts w:ascii="Times New Roman" w:hAnsi="Times New Roman" w:cs="Times New Roman"/>
          <w:b/>
          <w:sz w:val="24"/>
          <w:szCs w:val="24"/>
        </w:rPr>
        <w:t xml:space="preserve"> программы: </w:t>
      </w:r>
    </w:p>
    <w:p w:rsidR="00D430F9" w:rsidRPr="006722DC" w:rsidRDefault="00D430F9" w:rsidP="00D430F9">
      <w:pPr>
        <w:widowControl w:val="0"/>
        <w:autoSpaceDE w:val="0"/>
        <w:autoSpaceDN w:val="0"/>
        <w:adjustRightInd w:val="0"/>
        <w:spacing w:after="0" w:line="240" w:lineRule="auto"/>
        <w:ind w:left="567"/>
        <w:rPr>
          <w:rFonts w:ascii="Times New Roman" w:hAnsi="Times New Roman" w:cs="Times New Roman"/>
          <w:sz w:val="24"/>
          <w:szCs w:val="24"/>
        </w:rPr>
      </w:pPr>
      <w:r w:rsidRPr="006722DC">
        <w:rPr>
          <w:rFonts w:ascii="Times New Roman" w:hAnsi="Times New Roman" w:cs="Times New Roman"/>
          <w:sz w:val="24"/>
          <w:szCs w:val="24"/>
        </w:rPr>
        <w:t xml:space="preserve">Для </w:t>
      </w:r>
      <w:r>
        <w:rPr>
          <w:rFonts w:ascii="Times New Roman" w:hAnsi="Times New Roman" w:cs="Times New Roman"/>
          <w:sz w:val="24"/>
          <w:szCs w:val="24"/>
        </w:rPr>
        <w:t>достижения целей и задач программы запланировано проведение следующих  мероприятий:</w:t>
      </w:r>
    </w:p>
    <w:p w:rsidR="00D430F9" w:rsidRDefault="00D430F9" w:rsidP="00D430F9">
      <w:pPr>
        <w:pStyle w:val="ConsPlusNonformat"/>
        <w:widowControl/>
        <w:ind w:left="567"/>
        <w:jc w:val="both"/>
        <w:rPr>
          <w:rFonts w:ascii="Times New Roman" w:hAnsi="Times New Roman"/>
          <w:sz w:val="24"/>
          <w:szCs w:val="24"/>
        </w:rPr>
      </w:pPr>
      <w:r w:rsidRPr="00444927">
        <w:rPr>
          <w:rFonts w:ascii="Times New Roman" w:hAnsi="Times New Roman"/>
          <w:sz w:val="24"/>
          <w:szCs w:val="24"/>
        </w:rPr>
        <w:t xml:space="preserve">1. </w:t>
      </w:r>
      <w:r>
        <w:rPr>
          <w:rFonts w:ascii="Times New Roman" w:hAnsi="Times New Roman"/>
          <w:sz w:val="24"/>
          <w:szCs w:val="24"/>
        </w:rPr>
        <w:t xml:space="preserve">Создание рабочих мест </w:t>
      </w:r>
      <w:r w:rsidR="00087160">
        <w:rPr>
          <w:rFonts w:ascii="Times New Roman" w:hAnsi="Times New Roman"/>
          <w:sz w:val="24"/>
          <w:szCs w:val="24"/>
        </w:rPr>
        <w:t>- 100 рабочих мест</w:t>
      </w:r>
    </w:p>
    <w:p w:rsidR="00AC0A72" w:rsidRDefault="00AC0A72" w:rsidP="00D430F9">
      <w:pPr>
        <w:pStyle w:val="ConsPlusNonformat"/>
        <w:widowControl/>
        <w:ind w:left="567"/>
        <w:jc w:val="both"/>
        <w:rPr>
          <w:rFonts w:ascii="Times New Roman" w:hAnsi="Times New Roman"/>
          <w:sz w:val="24"/>
          <w:szCs w:val="24"/>
        </w:rPr>
      </w:pPr>
      <w:r>
        <w:rPr>
          <w:rFonts w:ascii="Times New Roman" w:hAnsi="Times New Roman"/>
          <w:sz w:val="24"/>
          <w:szCs w:val="24"/>
        </w:rPr>
        <w:t>2.   Трудоустройство несовершеннолетних граждан в возрасте от 14 до 18 лет в свободное от учебы время - не менее100 человек</w:t>
      </w:r>
    </w:p>
    <w:p w:rsidR="00051C0D" w:rsidRPr="00444927" w:rsidRDefault="00AC0A72" w:rsidP="00D430F9">
      <w:pPr>
        <w:pStyle w:val="ConsPlusNonformat"/>
        <w:widowControl/>
        <w:ind w:left="567"/>
        <w:jc w:val="both"/>
        <w:rPr>
          <w:rFonts w:ascii="Times New Roman" w:hAnsi="Times New Roman"/>
          <w:sz w:val="24"/>
          <w:szCs w:val="24"/>
        </w:rPr>
      </w:pPr>
      <w:r>
        <w:rPr>
          <w:rFonts w:ascii="Times New Roman" w:hAnsi="Times New Roman"/>
          <w:sz w:val="24"/>
          <w:szCs w:val="24"/>
        </w:rPr>
        <w:t>3</w:t>
      </w:r>
      <w:r w:rsidR="00051C0D">
        <w:rPr>
          <w:rFonts w:ascii="Times New Roman" w:hAnsi="Times New Roman"/>
          <w:sz w:val="24"/>
          <w:szCs w:val="24"/>
        </w:rPr>
        <w:t xml:space="preserve">.  </w:t>
      </w:r>
      <w:proofErr w:type="gramStart"/>
      <w:r w:rsidR="00051C0D">
        <w:rPr>
          <w:rFonts w:ascii="Times New Roman" w:hAnsi="Times New Roman"/>
          <w:sz w:val="24"/>
          <w:szCs w:val="24"/>
        </w:rPr>
        <w:t>И</w:t>
      </w:r>
      <w:r w:rsidR="00051C0D" w:rsidRPr="002B7EA1">
        <w:rPr>
          <w:rFonts w:ascii="Times New Roman" w:hAnsi="Times New Roman"/>
          <w:sz w:val="24"/>
          <w:szCs w:val="24"/>
        </w:rPr>
        <w:t>нформирование граждан, проживающих на территории муниципального образования город Петергоф о наличии вакансий на выполнение временных и общественных работ, а также о проведении ярмарок вакансий и учебных рабочих мест</w:t>
      </w:r>
      <w:r w:rsidR="00051C0D" w:rsidRPr="008B1A25">
        <w:rPr>
          <w:rFonts w:ascii="Times New Roman" w:hAnsi="Times New Roman" w:cs="Times New Roman"/>
          <w:sz w:val="24"/>
          <w:szCs w:val="24"/>
        </w:rPr>
        <w:t xml:space="preserve">  в официальном периодическом издании МО г. Петергоф газете «Муниципальная перспектива» и на официальном сайте муниципального образования город Петергоф в сети ИНТЕРНЕТ: </w:t>
      </w:r>
      <w:hyperlink r:id="rId8" w:history="1">
        <w:r w:rsidR="00051C0D" w:rsidRPr="008B1A25">
          <w:rPr>
            <w:rStyle w:val="a8"/>
            <w:rFonts w:ascii="Times New Roman" w:hAnsi="Times New Roman" w:cs="Times New Roman"/>
            <w:sz w:val="24"/>
            <w:szCs w:val="24"/>
          </w:rPr>
          <w:t>www.mo-petergof.spb.ru</w:t>
        </w:r>
      </w:hyperlink>
      <w:r w:rsidR="00051C0D" w:rsidRPr="008B1A25">
        <w:rPr>
          <w:rStyle w:val="a8"/>
          <w:rFonts w:ascii="Times New Roman" w:hAnsi="Times New Roman" w:cs="Times New Roman"/>
          <w:sz w:val="24"/>
          <w:szCs w:val="24"/>
        </w:rPr>
        <w:t xml:space="preserve">, в группе </w:t>
      </w:r>
      <w:hyperlink r:id="rId9" w:history="1">
        <w:r w:rsidR="00051C0D" w:rsidRPr="008C3D22">
          <w:rPr>
            <w:rStyle w:val="a8"/>
            <w:rFonts w:ascii="Times New Roman" w:hAnsi="Times New Roman" w:cs="Times New Roman"/>
            <w:sz w:val="24"/>
            <w:szCs w:val="24"/>
            <w:lang w:val="en-US"/>
          </w:rPr>
          <w:t>https</w:t>
        </w:r>
        <w:r w:rsidR="00051C0D" w:rsidRPr="008C3D22">
          <w:rPr>
            <w:rStyle w:val="a8"/>
            <w:rFonts w:ascii="Times New Roman" w:hAnsi="Times New Roman" w:cs="Times New Roman"/>
            <w:sz w:val="24"/>
            <w:szCs w:val="24"/>
          </w:rPr>
          <w:t>://</w:t>
        </w:r>
        <w:proofErr w:type="spellStart"/>
        <w:r w:rsidR="00051C0D" w:rsidRPr="008C3D22">
          <w:rPr>
            <w:rStyle w:val="a8"/>
            <w:rFonts w:ascii="Times New Roman" w:hAnsi="Times New Roman" w:cs="Times New Roman"/>
            <w:sz w:val="24"/>
            <w:szCs w:val="24"/>
            <w:lang w:val="en-US"/>
          </w:rPr>
          <w:t>vk</w:t>
        </w:r>
        <w:proofErr w:type="spellEnd"/>
        <w:r w:rsidR="00051C0D" w:rsidRPr="008C3D22">
          <w:rPr>
            <w:rStyle w:val="a8"/>
            <w:rFonts w:ascii="Times New Roman" w:hAnsi="Times New Roman" w:cs="Times New Roman"/>
            <w:sz w:val="24"/>
            <w:szCs w:val="24"/>
          </w:rPr>
          <w:t>.</w:t>
        </w:r>
        <w:r w:rsidR="00051C0D" w:rsidRPr="008C3D22">
          <w:rPr>
            <w:rStyle w:val="a8"/>
            <w:rFonts w:ascii="Times New Roman" w:hAnsi="Times New Roman" w:cs="Times New Roman"/>
            <w:sz w:val="24"/>
            <w:szCs w:val="24"/>
            <w:lang w:val="en-US"/>
          </w:rPr>
          <w:t>com</w:t>
        </w:r>
        <w:r w:rsidR="00051C0D" w:rsidRPr="008C3D22">
          <w:rPr>
            <w:rStyle w:val="a8"/>
            <w:rFonts w:ascii="Times New Roman" w:hAnsi="Times New Roman" w:cs="Times New Roman"/>
            <w:sz w:val="24"/>
            <w:szCs w:val="24"/>
          </w:rPr>
          <w:t>/</w:t>
        </w:r>
        <w:r w:rsidR="00051C0D" w:rsidRPr="008C3D22">
          <w:rPr>
            <w:rStyle w:val="a8"/>
            <w:rFonts w:ascii="Times New Roman" w:hAnsi="Times New Roman" w:cs="Times New Roman"/>
            <w:sz w:val="24"/>
            <w:szCs w:val="24"/>
            <w:lang w:val="en-US"/>
          </w:rPr>
          <w:t>public</w:t>
        </w:r>
        <w:r w:rsidR="00051C0D" w:rsidRPr="008C3D22">
          <w:rPr>
            <w:rStyle w:val="a8"/>
            <w:rFonts w:ascii="Times New Roman" w:hAnsi="Times New Roman" w:cs="Times New Roman"/>
            <w:sz w:val="24"/>
            <w:szCs w:val="24"/>
          </w:rPr>
          <w:t>124512539</w:t>
        </w:r>
      </w:hyperlink>
      <w:r w:rsidR="00051C0D">
        <w:rPr>
          <w:rStyle w:val="a8"/>
          <w:rFonts w:ascii="Times New Roman" w:hAnsi="Times New Roman" w:cs="Times New Roman"/>
          <w:sz w:val="24"/>
          <w:szCs w:val="24"/>
        </w:rPr>
        <w:t xml:space="preserve"> </w:t>
      </w:r>
      <w:r w:rsidR="00051C0D" w:rsidRPr="00051C0D">
        <w:rPr>
          <w:rStyle w:val="a8"/>
          <w:rFonts w:ascii="Times New Roman" w:hAnsi="Times New Roman" w:cs="Times New Roman"/>
          <w:color w:val="auto"/>
          <w:sz w:val="24"/>
          <w:szCs w:val="24"/>
          <w:u w:val="none"/>
        </w:rPr>
        <w:t>- не</w:t>
      </w:r>
      <w:proofErr w:type="gramEnd"/>
      <w:r w:rsidR="00051C0D" w:rsidRPr="00051C0D">
        <w:rPr>
          <w:rStyle w:val="a8"/>
          <w:rFonts w:ascii="Times New Roman" w:hAnsi="Times New Roman" w:cs="Times New Roman"/>
          <w:color w:val="auto"/>
          <w:sz w:val="24"/>
          <w:szCs w:val="24"/>
          <w:u w:val="none"/>
        </w:rPr>
        <w:t xml:space="preserve"> менее 12 публикаций</w:t>
      </w:r>
      <w:r w:rsidR="00051C0D">
        <w:rPr>
          <w:rStyle w:val="a8"/>
          <w:rFonts w:ascii="Times New Roman" w:hAnsi="Times New Roman" w:cs="Times New Roman"/>
          <w:color w:val="auto"/>
          <w:sz w:val="24"/>
          <w:szCs w:val="24"/>
          <w:u w:val="none"/>
        </w:rPr>
        <w:t>.</w:t>
      </w:r>
    </w:p>
    <w:p w:rsidR="00D430F9" w:rsidRPr="00444927" w:rsidRDefault="00D430F9" w:rsidP="00D430F9">
      <w:pPr>
        <w:ind w:left="567" w:right="-5"/>
        <w:rPr>
          <w:rFonts w:ascii="Times New Roman" w:hAnsi="Times New Roman" w:cs="Times New Roman"/>
          <w:sz w:val="24"/>
          <w:szCs w:val="24"/>
        </w:rPr>
      </w:pPr>
    </w:p>
    <w:p w:rsidR="00D430F9" w:rsidRDefault="00D430F9" w:rsidP="00D430F9">
      <w:pPr>
        <w:widowControl w:val="0"/>
        <w:autoSpaceDE w:val="0"/>
        <w:autoSpaceDN w:val="0"/>
        <w:adjustRightInd w:val="0"/>
        <w:spacing w:after="0" w:line="240" w:lineRule="auto"/>
        <w:ind w:firstLine="540"/>
        <w:rPr>
          <w:rFonts w:ascii="Times New Roman" w:hAnsi="Times New Roman" w:cs="Times New Roman"/>
          <w:b/>
          <w:sz w:val="24"/>
          <w:szCs w:val="24"/>
        </w:rPr>
      </w:pPr>
      <w:r>
        <w:rPr>
          <w:rFonts w:ascii="Times New Roman" w:hAnsi="Times New Roman" w:cs="Times New Roman"/>
          <w:b/>
          <w:sz w:val="24"/>
          <w:szCs w:val="24"/>
        </w:rPr>
        <w:lastRenderedPageBreak/>
        <w:t>5.</w:t>
      </w:r>
      <w:r w:rsidRPr="00F1534F">
        <w:rPr>
          <w:rFonts w:ascii="Times New Roman" w:hAnsi="Times New Roman" w:cs="Times New Roman"/>
          <w:b/>
          <w:sz w:val="24"/>
          <w:szCs w:val="24"/>
        </w:rPr>
        <w:t xml:space="preserve"> Сроки реализации </w:t>
      </w:r>
      <w:r>
        <w:rPr>
          <w:rFonts w:ascii="Times New Roman" w:hAnsi="Times New Roman" w:cs="Times New Roman"/>
          <w:b/>
          <w:sz w:val="24"/>
          <w:szCs w:val="24"/>
        </w:rPr>
        <w:t>ведомственной целевой</w:t>
      </w:r>
      <w:r w:rsidRPr="00F1534F">
        <w:rPr>
          <w:rFonts w:ascii="Times New Roman" w:hAnsi="Times New Roman" w:cs="Times New Roman"/>
          <w:b/>
          <w:sz w:val="24"/>
          <w:szCs w:val="24"/>
        </w:rPr>
        <w:t xml:space="preserve"> программы: </w:t>
      </w:r>
    </w:p>
    <w:p w:rsidR="00D430F9" w:rsidRDefault="00D430F9" w:rsidP="00D430F9">
      <w:pPr>
        <w:widowControl w:val="0"/>
        <w:autoSpaceDE w:val="0"/>
        <w:autoSpaceDN w:val="0"/>
        <w:adjustRightInd w:val="0"/>
        <w:spacing w:after="0" w:line="240" w:lineRule="auto"/>
        <w:ind w:firstLine="540"/>
        <w:rPr>
          <w:rFonts w:ascii="Times New Roman" w:eastAsia="Calibri" w:hAnsi="Times New Roman"/>
        </w:rPr>
      </w:pPr>
      <w:r>
        <w:rPr>
          <w:rFonts w:ascii="Times New Roman" w:eastAsia="Calibri" w:hAnsi="Times New Roman"/>
          <w:lang w:val="en-US"/>
        </w:rPr>
        <w:t>I</w:t>
      </w:r>
      <w:r w:rsidRPr="005A2F6F">
        <w:rPr>
          <w:rFonts w:ascii="Times New Roman" w:eastAsia="Calibri" w:hAnsi="Times New Roman"/>
        </w:rPr>
        <w:t>-</w:t>
      </w:r>
      <w:r w:rsidR="00AC0A72" w:rsidRPr="0014403C">
        <w:rPr>
          <w:rFonts w:ascii="Times New Roman" w:eastAsia="Times New Roman" w:hAnsi="Times New Roman" w:cs="Times New Roman"/>
          <w:sz w:val="24"/>
          <w:szCs w:val="24"/>
        </w:rPr>
        <w:t xml:space="preserve"> </w:t>
      </w:r>
      <w:r w:rsidR="00D81D52" w:rsidRPr="0005045B">
        <w:rPr>
          <w:rFonts w:ascii="Times New Roman" w:eastAsia="Times New Roman" w:hAnsi="Times New Roman" w:cs="Times New Roman"/>
          <w:sz w:val="24"/>
          <w:szCs w:val="24"/>
          <w:lang w:val="en-US"/>
        </w:rPr>
        <w:t>I</w:t>
      </w:r>
      <w:r w:rsidR="00D81D52">
        <w:rPr>
          <w:rFonts w:ascii="Times New Roman" w:eastAsia="Times New Roman" w:hAnsi="Times New Roman" w:cs="Times New Roman"/>
          <w:sz w:val="24"/>
          <w:szCs w:val="24"/>
          <w:lang w:val="en-US"/>
        </w:rPr>
        <w:t>V</w:t>
      </w:r>
      <w:r w:rsidRPr="005A2F6F">
        <w:rPr>
          <w:rFonts w:ascii="Times New Roman" w:eastAsia="Calibri" w:hAnsi="Times New Roman"/>
        </w:rPr>
        <w:t xml:space="preserve"> </w:t>
      </w:r>
      <w:r>
        <w:rPr>
          <w:rFonts w:ascii="Times New Roman" w:eastAsia="Calibri" w:hAnsi="Times New Roman"/>
        </w:rPr>
        <w:t>квартал  2020</w:t>
      </w:r>
      <w:r w:rsidRPr="00E66BFD">
        <w:rPr>
          <w:rFonts w:ascii="Times New Roman" w:eastAsia="Calibri" w:hAnsi="Times New Roman"/>
        </w:rPr>
        <w:t xml:space="preserve">  года</w:t>
      </w:r>
      <w:r>
        <w:rPr>
          <w:rFonts w:ascii="Times New Roman" w:eastAsia="Calibri" w:hAnsi="Times New Roman"/>
        </w:rPr>
        <w:t>.</w:t>
      </w:r>
    </w:p>
    <w:p w:rsidR="00D430F9" w:rsidRDefault="00D430F9" w:rsidP="00D430F9">
      <w:pPr>
        <w:widowControl w:val="0"/>
        <w:autoSpaceDE w:val="0"/>
        <w:autoSpaceDN w:val="0"/>
        <w:adjustRightInd w:val="0"/>
        <w:spacing w:after="0" w:line="240" w:lineRule="auto"/>
        <w:ind w:firstLine="540"/>
        <w:rPr>
          <w:rFonts w:ascii="Times New Roman" w:eastAsia="Calibri" w:hAnsi="Times New Roman"/>
        </w:rPr>
      </w:pPr>
    </w:p>
    <w:p w:rsidR="00D430F9" w:rsidRPr="00873F52" w:rsidRDefault="00D430F9" w:rsidP="00D430F9">
      <w:pPr>
        <w:widowControl w:val="0"/>
        <w:autoSpaceDE w:val="0"/>
        <w:autoSpaceDN w:val="0"/>
        <w:adjustRightInd w:val="0"/>
        <w:spacing w:after="0" w:line="240" w:lineRule="auto"/>
        <w:ind w:firstLine="540"/>
        <w:rPr>
          <w:rFonts w:ascii="Times New Roman" w:eastAsia="Calibri" w:hAnsi="Times New Roman"/>
        </w:rPr>
      </w:pPr>
    </w:p>
    <w:p w:rsidR="00D430F9" w:rsidRDefault="00D430F9" w:rsidP="00D430F9">
      <w:pPr>
        <w:pStyle w:val="ConsPlusNonformat"/>
        <w:widowControl/>
        <w:ind w:left="567"/>
        <w:rPr>
          <w:rFonts w:ascii="Times New Roman" w:hAnsi="Times New Roman" w:cs="Times New Roman"/>
          <w:b/>
          <w:bCs/>
          <w:sz w:val="24"/>
          <w:szCs w:val="24"/>
        </w:rPr>
      </w:pPr>
      <w:r>
        <w:rPr>
          <w:rFonts w:ascii="Times New Roman" w:hAnsi="Times New Roman" w:cs="Times New Roman"/>
          <w:b/>
          <w:bCs/>
          <w:sz w:val="24"/>
          <w:szCs w:val="24"/>
        </w:rPr>
        <w:t>6. Перечень мероприятий ведомственной  целевой программы, ожидаемые конечные результаты реализации и необходимый объём финансирования:</w:t>
      </w:r>
    </w:p>
    <w:tbl>
      <w:tblPr>
        <w:tblW w:w="1048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9"/>
        <w:gridCol w:w="4499"/>
        <w:gridCol w:w="1893"/>
        <w:gridCol w:w="1679"/>
        <w:gridCol w:w="1693"/>
      </w:tblGrid>
      <w:tr w:rsidR="005C4EB6" w:rsidRPr="0005045B" w:rsidTr="00F24C5B">
        <w:tc>
          <w:tcPr>
            <w:tcW w:w="719" w:type="dxa"/>
            <w:tcBorders>
              <w:top w:val="single" w:sz="4" w:space="0" w:color="000000"/>
              <w:left w:val="single" w:sz="4" w:space="0" w:color="000000"/>
              <w:bottom w:val="single" w:sz="4" w:space="0" w:color="000000"/>
              <w:right w:val="single" w:sz="4" w:space="0" w:color="000000"/>
            </w:tcBorders>
            <w:hideMark/>
          </w:tcPr>
          <w:p w:rsidR="005C4EB6" w:rsidRPr="0005045B" w:rsidRDefault="005C4EB6" w:rsidP="00B02FDD">
            <w:pPr>
              <w:spacing w:after="0"/>
              <w:jc w:val="center"/>
              <w:rPr>
                <w:rFonts w:ascii="Times New Roman" w:eastAsia="Times New Roman" w:hAnsi="Times New Roman" w:cs="Times New Roman"/>
                <w:sz w:val="24"/>
                <w:szCs w:val="24"/>
              </w:rPr>
            </w:pPr>
            <w:r w:rsidRPr="0005045B">
              <w:rPr>
                <w:rFonts w:ascii="Times New Roman" w:eastAsia="Times New Roman" w:hAnsi="Times New Roman" w:cs="Times New Roman"/>
                <w:sz w:val="24"/>
                <w:szCs w:val="24"/>
              </w:rPr>
              <w:t>№</w:t>
            </w:r>
          </w:p>
          <w:p w:rsidR="005C4EB6" w:rsidRPr="0005045B" w:rsidRDefault="005C4EB6" w:rsidP="00B02FDD">
            <w:pPr>
              <w:spacing w:after="0"/>
              <w:jc w:val="center"/>
              <w:rPr>
                <w:rFonts w:ascii="Times New Roman" w:eastAsia="Times New Roman" w:hAnsi="Times New Roman" w:cs="Times New Roman"/>
                <w:sz w:val="24"/>
                <w:szCs w:val="24"/>
              </w:rPr>
            </w:pPr>
            <w:r w:rsidRPr="0005045B">
              <w:rPr>
                <w:rFonts w:ascii="Times New Roman" w:eastAsia="Times New Roman" w:hAnsi="Times New Roman" w:cs="Times New Roman"/>
                <w:sz w:val="24"/>
                <w:szCs w:val="24"/>
              </w:rPr>
              <w:t>п\</w:t>
            </w:r>
            <w:proofErr w:type="gramStart"/>
            <w:r w:rsidRPr="0005045B">
              <w:rPr>
                <w:rFonts w:ascii="Times New Roman" w:eastAsia="Times New Roman" w:hAnsi="Times New Roman" w:cs="Times New Roman"/>
                <w:sz w:val="24"/>
                <w:szCs w:val="24"/>
              </w:rPr>
              <w:t>п</w:t>
            </w:r>
            <w:proofErr w:type="gramEnd"/>
          </w:p>
        </w:tc>
        <w:tc>
          <w:tcPr>
            <w:tcW w:w="4499" w:type="dxa"/>
            <w:tcBorders>
              <w:top w:val="single" w:sz="4" w:space="0" w:color="000000"/>
              <w:left w:val="single" w:sz="4" w:space="0" w:color="000000"/>
              <w:bottom w:val="single" w:sz="4" w:space="0" w:color="000000"/>
              <w:right w:val="single" w:sz="4" w:space="0" w:color="000000"/>
            </w:tcBorders>
            <w:hideMark/>
          </w:tcPr>
          <w:p w:rsidR="005C4EB6" w:rsidRPr="0005045B" w:rsidRDefault="005C4EB6" w:rsidP="00B02FDD">
            <w:pPr>
              <w:spacing w:after="0"/>
              <w:jc w:val="center"/>
              <w:rPr>
                <w:rFonts w:ascii="Times New Roman" w:eastAsia="Times New Roman" w:hAnsi="Times New Roman" w:cs="Times New Roman"/>
                <w:sz w:val="24"/>
                <w:szCs w:val="24"/>
              </w:rPr>
            </w:pPr>
            <w:r w:rsidRPr="0005045B">
              <w:rPr>
                <w:rFonts w:ascii="Times New Roman" w:eastAsia="Times New Roman" w:hAnsi="Times New Roman" w:cs="Times New Roman"/>
                <w:sz w:val="24"/>
                <w:szCs w:val="24"/>
              </w:rPr>
              <w:t>Наименование мероприятия</w:t>
            </w:r>
          </w:p>
        </w:tc>
        <w:tc>
          <w:tcPr>
            <w:tcW w:w="1893" w:type="dxa"/>
            <w:tcBorders>
              <w:top w:val="single" w:sz="4" w:space="0" w:color="000000"/>
              <w:left w:val="single" w:sz="4" w:space="0" w:color="000000"/>
              <w:bottom w:val="single" w:sz="4" w:space="0" w:color="000000"/>
              <w:right w:val="single" w:sz="4" w:space="0" w:color="000000"/>
            </w:tcBorders>
            <w:hideMark/>
          </w:tcPr>
          <w:p w:rsidR="005C4EB6" w:rsidRPr="0005045B" w:rsidRDefault="005C4EB6" w:rsidP="00B02FD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w:t>
            </w:r>
          </w:p>
        </w:tc>
        <w:tc>
          <w:tcPr>
            <w:tcW w:w="1679" w:type="dxa"/>
            <w:tcBorders>
              <w:top w:val="single" w:sz="4" w:space="0" w:color="000000"/>
              <w:left w:val="single" w:sz="4" w:space="0" w:color="000000"/>
              <w:bottom w:val="single" w:sz="4" w:space="0" w:color="000000"/>
              <w:right w:val="single" w:sz="4" w:space="0" w:color="000000"/>
            </w:tcBorders>
            <w:hideMark/>
          </w:tcPr>
          <w:p w:rsidR="005C4EB6" w:rsidRPr="0005045B" w:rsidRDefault="005C4EB6" w:rsidP="00B02FD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исполнения мероприятия</w:t>
            </w:r>
          </w:p>
        </w:tc>
        <w:tc>
          <w:tcPr>
            <w:tcW w:w="1693" w:type="dxa"/>
            <w:tcBorders>
              <w:top w:val="single" w:sz="4" w:space="0" w:color="000000"/>
              <w:left w:val="single" w:sz="4" w:space="0" w:color="000000"/>
              <w:bottom w:val="single" w:sz="4" w:space="0" w:color="000000"/>
              <w:right w:val="single" w:sz="4" w:space="0" w:color="000000"/>
            </w:tcBorders>
          </w:tcPr>
          <w:p w:rsidR="005C4EB6" w:rsidRPr="0005045B" w:rsidRDefault="005C4EB6" w:rsidP="00EC4651">
            <w:pPr>
              <w:spacing w:after="0"/>
              <w:jc w:val="center"/>
              <w:rPr>
                <w:rFonts w:ascii="Times New Roman" w:eastAsia="Times New Roman" w:hAnsi="Times New Roman" w:cs="Times New Roman"/>
                <w:sz w:val="24"/>
                <w:szCs w:val="24"/>
              </w:rPr>
            </w:pPr>
            <w:r w:rsidRPr="0005045B">
              <w:rPr>
                <w:rFonts w:ascii="Times New Roman" w:eastAsia="Times New Roman" w:hAnsi="Times New Roman" w:cs="Times New Roman"/>
                <w:sz w:val="24"/>
                <w:szCs w:val="24"/>
              </w:rPr>
              <w:t>Необходимый объем финансирования</w:t>
            </w:r>
          </w:p>
          <w:p w:rsidR="005C4EB6" w:rsidRPr="0005045B" w:rsidRDefault="005C4EB6" w:rsidP="00EC4651">
            <w:pPr>
              <w:spacing w:after="0"/>
              <w:jc w:val="center"/>
              <w:rPr>
                <w:rFonts w:ascii="Times New Roman" w:eastAsia="Times New Roman" w:hAnsi="Times New Roman" w:cs="Times New Roman"/>
                <w:sz w:val="24"/>
                <w:szCs w:val="24"/>
              </w:rPr>
            </w:pPr>
            <w:r w:rsidRPr="0005045B">
              <w:rPr>
                <w:rFonts w:ascii="Times New Roman" w:eastAsia="Times New Roman" w:hAnsi="Times New Roman" w:cs="Times New Roman"/>
                <w:sz w:val="24"/>
                <w:szCs w:val="24"/>
              </w:rPr>
              <w:t>(тыс. руб.)</w:t>
            </w:r>
          </w:p>
        </w:tc>
      </w:tr>
      <w:tr w:rsidR="005C4EB6" w:rsidRPr="0005045B" w:rsidTr="00F24C5B">
        <w:tc>
          <w:tcPr>
            <w:tcW w:w="719" w:type="dxa"/>
            <w:tcBorders>
              <w:top w:val="single" w:sz="4" w:space="0" w:color="000000"/>
              <w:left w:val="single" w:sz="4" w:space="0" w:color="000000"/>
              <w:bottom w:val="single" w:sz="4" w:space="0" w:color="000000"/>
              <w:right w:val="single" w:sz="4" w:space="0" w:color="000000"/>
            </w:tcBorders>
            <w:hideMark/>
          </w:tcPr>
          <w:p w:rsidR="005C4EB6" w:rsidRPr="0005045B" w:rsidRDefault="005C4EB6" w:rsidP="00B02FDD">
            <w:pPr>
              <w:spacing w:after="0"/>
              <w:jc w:val="center"/>
              <w:rPr>
                <w:rFonts w:ascii="Times New Roman" w:eastAsia="Times New Roman" w:hAnsi="Times New Roman" w:cs="Times New Roman"/>
                <w:sz w:val="24"/>
                <w:szCs w:val="24"/>
              </w:rPr>
            </w:pPr>
            <w:r w:rsidRPr="0005045B">
              <w:rPr>
                <w:rFonts w:ascii="Times New Roman" w:eastAsia="Times New Roman" w:hAnsi="Times New Roman" w:cs="Times New Roman"/>
                <w:sz w:val="24"/>
                <w:szCs w:val="24"/>
              </w:rPr>
              <w:t>1.</w:t>
            </w:r>
          </w:p>
        </w:tc>
        <w:tc>
          <w:tcPr>
            <w:tcW w:w="4499" w:type="dxa"/>
            <w:tcBorders>
              <w:top w:val="single" w:sz="4" w:space="0" w:color="000000"/>
              <w:left w:val="single" w:sz="4" w:space="0" w:color="000000"/>
              <w:bottom w:val="single" w:sz="4" w:space="0" w:color="000000"/>
              <w:right w:val="single" w:sz="4" w:space="0" w:color="000000"/>
            </w:tcBorders>
            <w:hideMark/>
          </w:tcPr>
          <w:p w:rsidR="005C4EB6" w:rsidRPr="0005045B" w:rsidRDefault="005C4EB6" w:rsidP="00D7211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организации</w:t>
            </w:r>
            <w:r w:rsidRPr="0005045B">
              <w:rPr>
                <w:rFonts w:ascii="Times New Roman" w:eastAsia="Times New Roman" w:hAnsi="Times New Roman" w:cs="Times New Roman"/>
                <w:sz w:val="24"/>
                <w:szCs w:val="24"/>
              </w:rPr>
              <w:t xml:space="preserve"> и финансировани</w:t>
            </w:r>
            <w:r>
              <w:rPr>
                <w:rFonts w:ascii="Times New Roman" w:eastAsia="Times New Roman" w:hAnsi="Times New Roman" w:cs="Times New Roman"/>
                <w:sz w:val="24"/>
                <w:szCs w:val="24"/>
              </w:rPr>
              <w:t xml:space="preserve">и </w:t>
            </w:r>
            <w:r w:rsidRPr="000504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создания рабочих мест для </w:t>
            </w:r>
            <w:r w:rsidRPr="0005045B">
              <w:rPr>
                <w:rFonts w:ascii="Times New Roman" w:eastAsia="Times New Roman" w:hAnsi="Times New Roman" w:cs="Times New Roman"/>
                <w:sz w:val="24"/>
                <w:szCs w:val="24"/>
              </w:rPr>
              <w:t>временного трудоустройства  несовершеннолетних в возрасте от 14 до 18 лет в свободное от учёбы время</w:t>
            </w:r>
          </w:p>
        </w:tc>
        <w:tc>
          <w:tcPr>
            <w:tcW w:w="1893" w:type="dxa"/>
            <w:tcBorders>
              <w:top w:val="single" w:sz="4" w:space="0" w:color="000000"/>
              <w:left w:val="single" w:sz="4" w:space="0" w:color="000000"/>
              <w:bottom w:val="single" w:sz="4" w:space="0" w:color="000000"/>
              <w:right w:val="single" w:sz="4" w:space="0" w:color="000000"/>
            </w:tcBorders>
            <w:hideMark/>
          </w:tcPr>
          <w:p w:rsidR="005C4EB6" w:rsidRDefault="005C4EB6" w:rsidP="00B125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рабочих мест</w:t>
            </w:r>
          </w:p>
          <w:p w:rsidR="005C4EB6" w:rsidRPr="005C4EB6" w:rsidRDefault="005C4EB6" w:rsidP="00B125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 100 человек</w:t>
            </w:r>
          </w:p>
        </w:tc>
        <w:tc>
          <w:tcPr>
            <w:tcW w:w="1679" w:type="dxa"/>
            <w:tcBorders>
              <w:top w:val="single" w:sz="4" w:space="0" w:color="000000"/>
              <w:left w:val="single" w:sz="4" w:space="0" w:color="000000"/>
              <w:bottom w:val="single" w:sz="4" w:space="0" w:color="000000"/>
              <w:right w:val="single" w:sz="4" w:space="0" w:color="auto"/>
            </w:tcBorders>
            <w:hideMark/>
          </w:tcPr>
          <w:p w:rsidR="005C4EB6" w:rsidRPr="0005045B" w:rsidRDefault="005C4EB6" w:rsidP="005C4EB6">
            <w:pPr>
              <w:spacing w:after="0"/>
              <w:jc w:val="center"/>
              <w:rPr>
                <w:rFonts w:ascii="Times New Roman" w:eastAsia="Times New Roman" w:hAnsi="Times New Roman" w:cs="Times New Roman"/>
                <w:sz w:val="24"/>
                <w:szCs w:val="24"/>
              </w:rPr>
            </w:pPr>
            <w:r w:rsidRPr="0005045B">
              <w:rPr>
                <w:rFonts w:ascii="Times New Roman" w:eastAsia="Times New Roman" w:hAnsi="Times New Roman" w:cs="Times New Roman"/>
                <w:sz w:val="24"/>
                <w:szCs w:val="24"/>
                <w:lang w:val="en-US"/>
              </w:rPr>
              <w:t>II</w:t>
            </w:r>
            <w:r w:rsidR="00AC0A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5045B">
              <w:rPr>
                <w:rFonts w:ascii="Times New Roman" w:eastAsia="Times New Roman" w:hAnsi="Times New Roman" w:cs="Times New Roman"/>
                <w:sz w:val="24"/>
                <w:szCs w:val="24"/>
                <w:lang w:val="en-US"/>
              </w:rPr>
              <w:t xml:space="preserve"> I</w:t>
            </w:r>
            <w:r w:rsidR="00536075">
              <w:rPr>
                <w:rFonts w:ascii="Times New Roman" w:eastAsia="Times New Roman" w:hAnsi="Times New Roman" w:cs="Times New Roman"/>
                <w:sz w:val="24"/>
                <w:szCs w:val="24"/>
                <w:lang w:val="en-US"/>
              </w:rPr>
              <w:t>V</w:t>
            </w:r>
          </w:p>
          <w:p w:rsidR="005C4EB6" w:rsidRDefault="005C4EB6" w:rsidP="005C4EB6">
            <w:pPr>
              <w:spacing w:after="0"/>
              <w:jc w:val="center"/>
              <w:rPr>
                <w:rFonts w:ascii="Times New Roman" w:eastAsia="Times New Roman" w:hAnsi="Times New Roman" w:cs="Times New Roman"/>
                <w:sz w:val="24"/>
                <w:szCs w:val="24"/>
              </w:rPr>
            </w:pPr>
            <w:r w:rsidRPr="0005045B">
              <w:rPr>
                <w:rFonts w:ascii="Times New Roman" w:eastAsia="Times New Roman" w:hAnsi="Times New Roman" w:cs="Times New Roman"/>
                <w:sz w:val="24"/>
                <w:szCs w:val="24"/>
              </w:rPr>
              <w:t xml:space="preserve"> </w:t>
            </w:r>
            <w:r w:rsidRPr="0005045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к</w:t>
            </w:r>
            <w:r w:rsidRPr="0005045B">
              <w:rPr>
                <w:rFonts w:ascii="Times New Roman" w:eastAsia="Times New Roman" w:hAnsi="Times New Roman" w:cs="Times New Roman"/>
                <w:sz w:val="24"/>
                <w:szCs w:val="24"/>
              </w:rPr>
              <w:t>вартал</w:t>
            </w:r>
          </w:p>
          <w:p w:rsidR="005C4EB6" w:rsidRPr="0005045B" w:rsidRDefault="005C4EB6" w:rsidP="005C4EB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г.</w:t>
            </w:r>
          </w:p>
        </w:tc>
        <w:tc>
          <w:tcPr>
            <w:tcW w:w="1693" w:type="dxa"/>
            <w:tcBorders>
              <w:top w:val="single" w:sz="4" w:space="0" w:color="000000"/>
              <w:left w:val="single" w:sz="4" w:space="0" w:color="auto"/>
              <w:bottom w:val="single" w:sz="4" w:space="0" w:color="000000"/>
              <w:right w:val="single" w:sz="4" w:space="0" w:color="auto"/>
            </w:tcBorders>
          </w:tcPr>
          <w:p w:rsidR="005C4EB6" w:rsidRPr="0005045B" w:rsidRDefault="005C4EB6" w:rsidP="002D1AE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D1AE9">
              <w:rPr>
                <w:rFonts w:ascii="Times New Roman" w:eastAsia="Times New Roman" w:hAnsi="Times New Roman" w:cs="Times New Roman"/>
                <w:sz w:val="24"/>
                <w:szCs w:val="24"/>
              </w:rPr>
              <w:t>64</w:t>
            </w:r>
            <w:r w:rsidR="00A20B79">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2D1AE9">
              <w:rPr>
                <w:rFonts w:ascii="Times New Roman" w:eastAsia="Times New Roman" w:hAnsi="Times New Roman" w:cs="Times New Roman"/>
                <w:sz w:val="24"/>
                <w:szCs w:val="24"/>
              </w:rPr>
              <w:t>2</w:t>
            </w:r>
          </w:p>
        </w:tc>
      </w:tr>
      <w:tr w:rsidR="008B1A25" w:rsidRPr="0005045B" w:rsidTr="00F24C5B">
        <w:tc>
          <w:tcPr>
            <w:tcW w:w="719" w:type="dxa"/>
            <w:tcBorders>
              <w:top w:val="single" w:sz="4" w:space="0" w:color="000000"/>
              <w:left w:val="single" w:sz="4" w:space="0" w:color="000000"/>
              <w:bottom w:val="single" w:sz="4" w:space="0" w:color="000000"/>
              <w:right w:val="single" w:sz="4" w:space="0" w:color="000000"/>
            </w:tcBorders>
          </w:tcPr>
          <w:p w:rsidR="008B1A25" w:rsidRPr="0005045B" w:rsidRDefault="008B1A25" w:rsidP="00B02FD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499" w:type="dxa"/>
            <w:tcBorders>
              <w:top w:val="single" w:sz="4" w:space="0" w:color="000000"/>
              <w:left w:val="single" w:sz="4" w:space="0" w:color="000000"/>
              <w:bottom w:val="single" w:sz="4" w:space="0" w:color="000000"/>
              <w:right w:val="single" w:sz="4" w:space="0" w:color="000000"/>
            </w:tcBorders>
          </w:tcPr>
          <w:p w:rsidR="008B1A25" w:rsidRDefault="008B1A25" w:rsidP="00D72118">
            <w:pPr>
              <w:spacing w:after="0"/>
              <w:rPr>
                <w:rFonts w:ascii="Times New Roman" w:eastAsia="Times New Roman" w:hAnsi="Times New Roman" w:cs="Times New Roman"/>
                <w:sz w:val="24"/>
                <w:szCs w:val="24"/>
              </w:rPr>
            </w:pPr>
            <w:proofErr w:type="gramStart"/>
            <w:r>
              <w:rPr>
                <w:rFonts w:ascii="Times New Roman" w:hAnsi="Times New Roman"/>
                <w:sz w:val="24"/>
                <w:szCs w:val="24"/>
              </w:rPr>
              <w:t>И</w:t>
            </w:r>
            <w:r w:rsidRPr="002B7EA1">
              <w:rPr>
                <w:rFonts w:ascii="Times New Roman" w:hAnsi="Times New Roman"/>
                <w:sz w:val="24"/>
                <w:szCs w:val="24"/>
              </w:rPr>
              <w:t>нформирование граждан, проживающих на территории муниципального образования город Петергоф о наличии вакансий на выполнение временных и общественных работ, а также о проведении ярмарок вакансий и учебных рабочих мест</w:t>
            </w:r>
            <w:r w:rsidRPr="0040003B">
              <w:rPr>
                <w:rFonts w:ascii="Times New Roman" w:hAnsi="Times New Roman" w:cs="Times New Roman"/>
                <w:sz w:val="18"/>
                <w:szCs w:val="18"/>
              </w:rPr>
              <w:t xml:space="preserve"> </w:t>
            </w:r>
            <w:r w:rsidRPr="008B1A25">
              <w:rPr>
                <w:rFonts w:ascii="Times New Roman" w:hAnsi="Times New Roman" w:cs="Times New Roman"/>
                <w:sz w:val="24"/>
                <w:szCs w:val="24"/>
              </w:rPr>
              <w:t xml:space="preserve">значения  в официальном периодическом издании МО г. Петергоф газете «Муниципальная перспектива» и на официальном сайте муниципального образования город Петергоф в сети ИНТЕРНЕТ: </w:t>
            </w:r>
            <w:hyperlink r:id="rId10" w:history="1">
              <w:r w:rsidRPr="008B1A25">
                <w:rPr>
                  <w:rStyle w:val="a8"/>
                  <w:rFonts w:ascii="Times New Roman" w:hAnsi="Times New Roman" w:cs="Times New Roman"/>
                  <w:sz w:val="24"/>
                  <w:szCs w:val="24"/>
                </w:rPr>
                <w:t>www.mo-petergof.spb.ru</w:t>
              </w:r>
            </w:hyperlink>
            <w:r w:rsidRPr="008B1A25">
              <w:rPr>
                <w:rStyle w:val="a8"/>
                <w:rFonts w:ascii="Times New Roman" w:hAnsi="Times New Roman" w:cs="Times New Roman"/>
                <w:sz w:val="24"/>
                <w:szCs w:val="24"/>
              </w:rPr>
              <w:t xml:space="preserve">, в группе </w:t>
            </w:r>
            <w:r w:rsidRPr="008B1A25">
              <w:rPr>
                <w:rStyle w:val="a8"/>
                <w:rFonts w:ascii="Times New Roman" w:hAnsi="Times New Roman" w:cs="Times New Roman"/>
                <w:sz w:val="24"/>
                <w:szCs w:val="24"/>
                <w:lang w:val="en-US"/>
              </w:rPr>
              <w:t>https</w:t>
            </w:r>
            <w:r w:rsidRPr="008B1A25">
              <w:rPr>
                <w:rStyle w:val="a8"/>
                <w:rFonts w:ascii="Times New Roman" w:hAnsi="Times New Roman" w:cs="Times New Roman"/>
                <w:sz w:val="24"/>
                <w:szCs w:val="24"/>
              </w:rPr>
              <w:t>://</w:t>
            </w:r>
            <w:proofErr w:type="spellStart"/>
            <w:r w:rsidRPr="008B1A25">
              <w:rPr>
                <w:rStyle w:val="a8"/>
                <w:rFonts w:ascii="Times New Roman" w:hAnsi="Times New Roman" w:cs="Times New Roman"/>
                <w:sz w:val="24"/>
                <w:szCs w:val="24"/>
                <w:lang w:val="en-US"/>
              </w:rPr>
              <w:t>vk</w:t>
            </w:r>
            <w:proofErr w:type="spellEnd"/>
            <w:r w:rsidRPr="008B1A25">
              <w:rPr>
                <w:rStyle w:val="a8"/>
                <w:rFonts w:ascii="Times New Roman" w:hAnsi="Times New Roman" w:cs="Times New Roman"/>
                <w:sz w:val="24"/>
                <w:szCs w:val="24"/>
              </w:rPr>
              <w:t>.</w:t>
            </w:r>
            <w:r w:rsidRPr="008B1A25">
              <w:rPr>
                <w:rStyle w:val="a8"/>
                <w:rFonts w:ascii="Times New Roman" w:hAnsi="Times New Roman" w:cs="Times New Roman"/>
                <w:sz w:val="24"/>
                <w:szCs w:val="24"/>
                <w:lang w:val="en-US"/>
              </w:rPr>
              <w:t>com</w:t>
            </w:r>
            <w:r w:rsidRPr="008B1A25">
              <w:rPr>
                <w:rStyle w:val="a8"/>
                <w:rFonts w:ascii="Times New Roman" w:hAnsi="Times New Roman" w:cs="Times New Roman"/>
                <w:sz w:val="24"/>
                <w:szCs w:val="24"/>
              </w:rPr>
              <w:t>/</w:t>
            </w:r>
            <w:r w:rsidRPr="008B1A25">
              <w:rPr>
                <w:rStyle w:val="a8"/>
                <w:rFonts w:ascii="Times New Roman" w:hAnsi="Times New Roman" w:cs="Times New Roman"/>
                <w:sz w:val="24"/>
                <w:szCs w:val="24"/>
                <w:lang w:val="en-US"/>
              </w:rPr>
              <w:t>public</w:t>
            </w:r>
            <w:r w:rsidRPr="008B1A25">
              <w:rPr>
                <w:rStyle w:val="a8"/>
                <w:rFonts w:ascii="Times New Roman" w:hAnsi="Times New Roman" w:cs="Times New Roman"/>
                <w:sz w:val="24"/>
                <w:szCs w:val="24"/>
              </w:rPr>
              <w:t>124512539</w:t>
            </w:r>
            <w:proofErr w:type="gramEnd"/>
          </w:p>
        </w:tc>
        <w:tc>
          <w:tcPr>
            <w:tcW w:w="1893" w:type="dxa"/>
            <w:tcBorders>
              <w:top w:val="single" w:sz="4" w:space="0" w:color="000000"/>
              <w:left w:val="single" w:sz="4" w:space="0" w:color="000000"/>
              <w:bottom w:val="single" w:sz="4" w:space="0" w:color="000000"/>
              <w:right w:val="single" w:sz="4" w:space="0" w:color="000000"/>
            </w:tcBorders>
          </w:tcPr>
          <w:p w:rsidR="008B1A25" w:rsidRDefault="00051C0D" w:rsidP="00B125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  12 публикаций</w:t>
            </w:r>
          </w:p>
        </w:tc>
        <w:tc>
          <w:tcPr>
            <w:tcW w:w="1679" w:type="dxa"/>
            <w:tcBorders>
              <w:top w:val="single" w:sz="4" w:space="0" w:color="000000"/>
              <w:left w:val="single" w:sz="4" w:space="0" w:color="000000"/>
              <w:bottom w:val="single" w:sz="4" w:space="0" w:color="000000"/>
              <w:right w:val="single" w:sz="4" w:space="0" w:color="auto"/>
            </w:tcBorders>
          </w:tcPr>
          <w:p w:rsidR="008B1A25" w:rsidRPr="00051C0D" w:rsidRDefault="008B1A25" w:rsidP="008B1A25">
            <w:pPr>
              <w:spacing w:after="0"/>
              <w:jc w:val="center"/>
              <w:rPr>
                <w:rFonts w:ascii="Times New Roman" w:eastAsia="Times New Roman" w:hAnsi="Times New Roman" w:cs="Times New Roman"/>
                <w:sz w:val="24"/>
                <w:szCs w:val="24"/>
              </w:rPr>
            </w:pPr>
          </w:p>
          <w:p w:rsidR="008B1A25" w:rsidRPr="0005045B" w:rsidRDefault="008B1A25" w:rsidP="008B1A25">
            <w:pPr>
              <w:spacing w:after="0"/>
              <w:jc w:val="center"/>
              <w:rPr>
                <w:rFonts w:ascii="Times New Roman" w:eastAsia="Times New Roman" w:hAnsi="Times New Roman" w:cs="Times New Roman"/>
                <w:sz w:val="24"/>
                <w:szCs w:val="24"/>
              </w:rPr>
            </w:pPr>
            <w:r w:rsidRPr="0005045B">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r w:rsidRPr="0005045B">
              <w:rPr>
                <w:rFonts w:ascii="Times New Roman" w:eastAsia="Times New Roman" w:hAnsi="Times New Roman" w:cs="Times New Roman"/>
                <w:sz w:val="24"/>
                <w:szCs w:val="24"/>
                <w:lang w:val="en-US"/>
              </w:rPr>
              <w:t xml:space="preserve"> </w:t>
            </w:r>
            <w:r w:rsidR="00AC0A72" w:rsidRPr="0005045B">
              <w:rPr>
                <w:rFonts w:ascii="Times New Roman" w:eastAsia="Times New Roman" w:hAnsi="Times New Roman" w:cs="Times New Roman"/>
                <w:sz w:val="24"/>
                <w:szCs w:val="24"/>
                <w:lang w:val="en-US"/>
              </w:rPr>
              <w:t>III</w:t>
            </w:r>
          </w:p>
          <w:p w:rsidR="008B1A25" w:rsidRDefault="008B1A25" w:rsidP="008B1A25">
            <w:pPr>
              <w:spacing w:after="0"/>
              <w:jc w:val="center"/>
              <w:rPr>
                <w:rFonts w:ascii="Times New Roman" w:eastAsia="Times New Roman" w:hAnsi="Times New Roman" w:cs="Times New Roman"/>
                <w:sz w:val="24"/>
                <w:szCs w:val="24"/>
              </w:rPr>
            </w:pPr>
            <w:r w:rsidRPr="0005045B">
              <w:rPr>
                <w:rFonts w:ascii="Times New Roman" w:eastAsia="Times New Roman" w:hAnsi="Times New Roman" w:cs="Times New Roman"/>
                <w:sz w:val="24"/>
                <w:szCs w:val="24"/>
              </w:rPr>
              <w:t xml:space="preserve"> </w:t>
            </w:r>
            <w:r w:rsidRPr="0005045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к</w:t>
            </w:r>
            <w:r w:rsidRPr="0005045B">
              <w:rPr>
                <w:rFonts w:ascii="Times New Roman" w:eastAsia="Times New Roman" w:hAnsi="Times New Roman" w:cs="Times New Roman"/>
                <w:sz w:val="24"/>
                <w:szCs w:val="24"/>
              </w:rPr>
              <w:t>вартал</w:t>
            </w:r>
          </w:p>
          <w:p w:rsidR="008B1A25" w:rsidRPr="008B1A25" w:rsidRDefault="008B1A25" w:rsidP="008B1A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г.</w:t>
            </w:r>
          </w:p>
        </w:tc>
        <w:tc>
          <w:tcPr>
            <w:tcW w:w="1693" w:type="dxa"/>
            <w:tcBorders>
              <w:top w:val="single" w:sz="4" w:space="0" w:color="000000"/>
              <w:left w:val="single" w:sz="4" w:space="0" w:color="auto"/>
              <w:bottom w:val="single" w:sz="4" w:space="0" w:color="000000"/>
              <w:right w:val="single" w:sz="4" w:space="0" w:color="auto"/>
            </w:tcBorders>
          </w:tcPr>
          <w:p w:rsidR="008B1A25" w:rsidRDefault="008B1A25" w:rsidP="00EC4651">
            <w:pPr>
              <w:spacing w:after="0"/>
              <w:jc w:val="center"/>
              <w:rPr>
                <w:rFonts w:ascii="Times New Roman" w:eastAsia="Times New Roman" w:hAnsi="Times New Roman" w:cs="Times New Roman"/>
                <w:sz w:val="24"/>
                <w:szCs w:val="24"/>
                <w:lang w:val="en-US"/>
              </w:rPr>
            </w:pPr>
          </w:p>
          <w:p w:rsidR="008B1A25" w:rsidRDefault="008B1A25" w:rsidP="00EC46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Без финансирования</w:t>
            </w:r>
          </w:p>
        </w:tc>
      </w:tr>
      <w:tr w:rsidR="005C4EB6" w:rsidRPr="0005045B" w:rsidTr="00F24C5B">
        <w:trPr>
          <w:trHeight w:val="355"/>
        </w:trPr>
        <w:tc>
          <w:tcPr>
            <w:tcW w:w="719" w:type="dxa"/>
            <w:tcBorders>
              <w:top w:val="single" w:sz="4" w:space="0" w:color="auto"/>
              <w:left w:val="single" w:sz="4" w:space="0" w:color="auto"/>
              <w:bottom w:val="single" w:sz="4" w:space="0" w:color="auto"/>
              <w:right w:val="single" w:sz="4" w:space="0" w:color="auto"/>
            </w:tcBorders>
          </w:tcPr>
          <w:p w:rsidR="005C4EB6" w:rsidRPr="0005045B" w:rsidRDefault="005C4EB6" w:rsidP="00B02FDD">
            <w:pPr>
              <w:spacing w:after="0"/>
              <w:jc w:val="center"/>
              <w:rPr>
                <w:rFonts w:ascii="Times New Roman" w:eastAsia="Times New Roman" w:hAnsi="Times New Roman" w:cs="Times New Roman"/>
                <w:sz w:val="24"/>
                <w:szCs w:val="24"/>
              </w:rPr>
            </w:pPr>
          </w:p>
        </w:tc>
        <w:tc>
          <w:tcPr>
            <w:tcW w:w="4499" w:type="dxa"/>
            <w:tcBorders>
              <w:top w:val="single" w:sz="4" w:space="0" w:color="auto"/>
              <w:left w:val="single" w:sz="4" w:space="0" w:color="auto"/>
              <w:bottom w:val="single" w:sz="4" w:space="0" w:color="auto"/>
              <w:right w:val="single" w:sz="4" w:space="0" w:color="auto"/>
            </w:tcBorders>
            <w:hideMark/>
          </w:tcPr>
          <w:p w:rsidR="005C4EB6" w:rsidRPr="0005045B" w:rsidRDefault="005C4EB6" w:rsidP="00B02FDD">
            <w:pPr>
              <w:spacing w:after="0"/>
              <w:rPr>
                <w:rFonts w:ascii="Times New Roman" w:eastAsia="Times New Roman" w:hAnsi="Times New Roman" w:cs="Times New Roman"/>
                <w:sz w:val="24"/>
                <w:szCs w:val="24"/>
              </w:rPr>
            </w:pPr>
            <w:r w:rsidRPr="0005045B">
              <w:rPr>
                <w:rFonts w:ascii="Times New Roman" w:eastAsia="Times New Roman" w:hAnsi="Times New Roman" w:cs="Times New Roman"/>
                <w:sz w:val="24"/>
                <w:szCs w:val="24"/>
              </w:rPr>
              <w:t>Итого</w:t>
            </w:r>
          </w:p>
        </w:tc>
        <w:tc>
          <w:tcPr>
            <w:tcW w:w="1893" w:type="dxa"/>
            <w:tcBorders>
              <w:top w:val="single" w:sz="4" w:space="0" w:color="auto"/>
              <w:left w:val="single" w:sz="4" w:space="0" w:color="auto"/>
              <w:bottom w:val="single" w:sz="4" w:space="0" w:color="auto"/>
              <w:right w:val="single" w:sz="4" w:space="0" w:color="auto"/>
            </w:tcBorders>
          </w:tcPr>
          <w:p w:rsidR="005C4EB6" w:rsidRPr="0005045B" w:rsidRDefault="005C4EB6" w:rsidP="00B02FDD">
            <w:pPr>
              <w:spacing w:after="0"/>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hideMark/>
          </w:tcPr>
          <w:p w:rsidR="005C4EB6" w:rsidRPr="0005045B" w:rsidRDefault="005C4EB6" w:rsidP="009D399E">
            <w:pPr>
              <w:spacing w:after="0"/>
              <w:ind w:left="387"/>
              <w:rPr>
                <w:rFonts w:ascii="Times New Roman" w:eastAsia="Times New Roman" w:hAnsi="Times New Roman" w:cs="Times New Roman"/>
                <w:sz w:val="24"/>
                <w:szCs w:val="24"/>
              </w:rPr>
            </w:pPr>
          </w:p>
        </w:tc>
        <w:tc>
          <w:tcPr>
            <w:tcW w:w="1693" w:type="dxa"/>
            <w:tcBorders>
              <w:top w:val="single" w:sz="4" w:space="0" w:color="auto"/>
              <w:left w:val="single" w:sz="4" w:space="0" w:color="auto"/>
              <w:bottom w:val="single" w:sz="4" w:space="0" w:color="auto"/>
              <w:right w:val="single" w:sz="4" w:space="0" w:color="auto"/>
            </w:tcBorders>
          </w:tcPr>
          <w:p w:rsidR="005C4EB6" w:rsidRPr="0005045B" w:rsidRDefault="005C4EB6" w:rsidP="002D1AE9">
            <w:pPr>
              <w:spacing w:after="0"/>
              <w:ind w:left="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AE9">
              <w:rPr>
                <w:rFonts w:ascii="Times New Roman" w:eastAsia="Times New Roman" w:hAnsi="Times New Roman" w:cs="Times New Roman"/>
                <w:sz w:val="24"/>
                <w:szCs w:val="24"/>
              </w:rPr>
              <w:t>1647,2</w:t>
            </w:r>
          </w:p>
        </w:tc>
      </w:tr>
    </w:tbl>
    <w:p w:rsidR="005C4EB6" w:rsidRDefault="007A01EA" w:rsidP="00087160">
      <w:pPr>
        <w:spacing w:after="0" w:line="240" w:lineRule="auto"/>
        <w:ind w:left="-993"/>
        <w:jc w:val="right"/>
        <w:rPr>
          <w:rFonts w:ascii="Times New Roman" w:eastAsia="Times New Roman" w:hAnsi="Times New Roman" w:cs="Times New Roman"/>
          <w:sz w:val="24"/>
          <w:szCs w:val="24"/>
        </w:rPr>
      </w:pPr>
      <w:r w:rsidRPr="0005045B">
        <w:rPr>
          <w:rFonts w:ascii="Times New Roman" w:eastAsia="Times New Roman" w:hAnsi="Times New Roman" w:cs="Times New Roman"/>
          <w:sz w:val="24"/>
          <w:szCs w:val="24"/>
        </w:rPr>
        <w:t xml:space="preserve">   </w:t>
      </w:r>
    </w:p>
    <w:p w:rsidR="005C4EB6" w:rsidRDefault="005C4EB6" w:rsidP="00087160">
      <w:pPr>
        <w:spacing w:after="0" w:line="240" w:lineRule="auto"/>
        <w:ind w:left="-993"/>
        <w:jc w:val="right"/>
        <w:rPr>
          <w:rFonts w:ascii="Times New Roman" w:eastAsia="Times New Roman" w:hAnsi="Times New Roman" w:cs="Times New Roman"/>
          <w:sz w:val="24"/>
          <w:szCs w:val="24"/>
        </w:rPr>
      </w:pPr>
    </w:p>
    <w:p w:rsidR="005C4EB6" w:rsidRDefault="005C4EB6" w:rsidP="00087160">
      <w:pPr>
        <w:spacing w:after="0" w:line="240" w:lineRule="auto"/>
        <w:ind w:left="-993"/>
        <w:jc w:val="right"/>
        <w:rPr>
          <w:rFonts w:ascii="Times New Roman" w:eastAsia="Times New Roman" w:hAnsi="Times New Roman" w:cs="Times New Roman"/>
          <w:sz w:val="24"/>
          <w:szCs w:val="24"/>
        </w:rPr>
      </w:pPr>
    </w:p>
    <w:p w:rsidR="005C4EB6" w:rsidRDefault="005C4EB6" w:rsidP="00087160">
      <w:pPr>
        <w:spacing w:after="0" w:line="240" w:lineRule="auto"/>
        <w:ind w:left="-993"/>
        <w:jc w:val="right"/>
        <w:rPr>
          <w:rFonts w:ascii="Times New Roman" w:eastAsia="Times New Roman" w:hAnsi="Times New Roman" w:cs="Times New Roman"/>
          <w:sz w:val="24"/>
          <w:szCs w:val="24"/>
        </w:rPr>
      </w:pPr>
    </w:p>
    <w:p w:rsidR="005C4EB6" w:rsidRDefault="005C4EB6" w:rsidP="00087160">
      <w:pPr>
        <w:spacing w:after="0" w:line="240" w:lineRule="auto"/>
        <w:ind w:left="-993"/>
        <w:jc w:val="right"/>
        <w:rPr>
          <w:rFonts w:ascii="Times New Roman" w:eastAsia="Times New Roman" w:hAnsi="Times New Roman" w:cs="Times New Roman"/>
          <w:sz w:val="24"/>
          <w:szCs w:val="24"/>
        </w:rPr>
      </w:pPr>
    </w:p>
    <w:p w:rsidR="005C4EB6" w:rsidRDefault="005C4EB6" w:rsidP="00087160">
      <w:pPr>
        <w:spacing w:after="0" w:line="240" w:lineRule="auto"/>
        <w:ind w:left="-993"/>
        <w:jc w:val="right"/>
        <w:rPr>
          <w:rFonts w:ascii="Times New Roman" w:eastAsia="Times New Roman" w:hAnsi="Times New Roman" w:cs="Times New Roman"/>
          <w:sz w:val="24"/>
          <w:szCs w:val="24"/>
        </w:rPr>
      </w:pPr>
    </w:p>
    <w:p w:rsidR="005C4EB6" w:rsidRDefault="005C4EB6" w:rsidP="00087160">
      <w:pPr>
        <w:spacing w:after="0" w:line="240" w:lineRule="auto"/>
        <w:ind w:left="-993"/>
        <w:jc w:val="right"/>
        <w:rPr>
          <w:rFonts w:ascii="Times New Roman" w:eastAsia="Times New Roman" w:hAnsi="Times New Roman" w:cs="Times New Roman"/>
          <w:sz w:val="24"/>
          <w:szCs w:val="24"/>
        </w:rPr>
      </w:pPr>
    </w:p>
    <w:p w:rsidR="005C4EB6" w:rsidRDefault="005C4EB6" w:rsidP="00087160">
      <w:pPr>
        <w:spacing w:after="0" w:line="240" w:lineRule="auto"/>
        <w:ind w:left="-993"/>
        <w:jc w:val="right"/>
        <w:rPr>
          <w:rFonts w:ascii="Times New Roman" w:eastAsia="Times New Roman" w:hAnsi="Times New Roman" w:cs="Times New Roman"/>
          <w:sz w:val="24"/>
          <w:szCs w:val="24"/>
        </w:rPr>
      </w:pPr>
    </w:p>
    <w:p w:rsidR="005C4EB6" w:rsidRDefault="005C4EB6" w:rsidP="00087160">
      <w:pPr>
        <w:spacing w:after="0" w:line="240" w:lineRule="auto"/>
        <w:ind w:left="-993"/>
        <w:jc w:val="right"/>
        <w:rPr>
          <w:rFonts w:ascii="Times New Roman" w:eastAsia="Times New Roman" w:hAnsi="Times New Roman" w:cs="Times New Roman"/>
          <w:sz w:val="24"/>
          <w:szCs w:val="24"/>
        </w:rPr>
      </w:pPr>
    </w:p>
    <w:p w:rsidR="005C4EB6" w:rsidRDefault="005C4EB6" w:rsidP="00087160">
      <w:pPr>
        <w:spacing w:after="0" w:line="240" w:lineRule="auto"/>
        <w:ind w:left="-993"/>
        <w:jc w:val="right"/>
        <w:rPr>
          <w:rFonts w:ascii="Times New Roman" w:eastAsia="Times New Roman" w:hAnsi="Times New Roman" w:cs="Times New Roman"/>
          <w:sz w:val="24"/>
          <w:szCs w:val="24"/>
        </w:rPr>
      </w:pPr>
    </w:p>
    <w:p w:rsidR="005C4EB6" w:rsidRDefault="005C4EB6" w:rsidP="00087160">
      <w:pPr>
        <w:spacing w:after="0" w:line="240" w:lineRule="auto"/>
        <w:ind w:left="-993"/>
        <w:jc w:val="right"/>
        <w:rPr>
          <w:rFonts w:ascii="Times New Roman" w:eastAsia="Times New Roman" w:hAnsi="Times New Roman" w:cs="Times New Roman"/>
          <w:sz w:val="24"/>
          <w:szCs w:val="24"/>
        </w:rPr>
      </w:pPr>
    </w:p>
    <w:p w:rsidR="00051C0D" w:rsidRDefault="007A01EA" w:rsidP="00087160">
      <w:pPr>
        <w:spacing w:after="0" w:line="240" w:lineRule="auto"/>
        <w:ind w:left="-993"/>
        <w:jc w:val="right"/>
        <w:rPr>
          <w:rFonts w:ascii="Times New Roman" w:eastAsia="Times New Roman" w:hAnsi="Times New Roman" w:cs="Times New Roman"/>
          <w:sz w:val="24"/>
          <w:szCs w:val="24"/>
        </w:rPr>
      </w:pPr>
      <w:r w:rsidRPr="0005045B">
        <w:rPr>
          <w:rFonts w:ascii="Times New Roman" w:eastAsia="Times New Roman" w:hAnsi="Times New Roman" w:cs="Times New Roman"/>
          <w:sz w:val="24"/>
          <w:szCs w:val="24"/>
        </w:rPr>
        <w:t xml:space="preserve"> </w:t>
      </w:r>
    </w:p>
    <w:p w:rsidR="00051C0D" w:rsidRDefault="00051C0D" w:rsidP="00087160">
      <w:pPr>
        <w:spacing w:after="0" w:line="240" w:lineRule="auto"/>
        <w:ind w:left="-993"/>
        <w:jc w:val="right"/>
        <w:rPr>
          <w:rFonts w:ascii="Times New Roman" w:eastAsia="Times New Roman" w:hAnsi="Times New Roman" w:cs="Times New Roman"/>
          <w:sz w:val="24"/>
          <w:szCs w:val="24"/>
        </w:rPr>
      </w:pPr>
    </w:p>
    <w:p w:rsidR="00051C0D" w:rsidRDefault="00051C0D" w:rsidP="00087160">
      <w:pPr>
        <w:spacing w:after="0" w:line="240" w:lineRule="auto"/>
        <w:ind w:left="-993"/>
        <w:jc w:val="right"/>
        <w:rPr>
          <w:rFonts w:ascii="Times New Roman" w:eastAsia="Times New Roman" w:hAnsi="Times New Roman" w:cs="Times New Roman"/>
          <w:sz w:val="24"/>
          <w:szCs w:val="24"/>
        </w:rPr>
      </w:pPr>
    </w:p>
    <w:p w:rsidR="00051C0D" w:rsidRDefault="00051C0D" w:rsidP="00087160">
      <w:pPr>
        <w:spacing w:after="0" w:line="240" w:lineRule="auto"/>
        <w:ind w:left="-993"/>
        <w:jc w:val="right"/>
        <w:rPr>
          <w:rFonts w:ascii="Times New Roman" w:eastAsia="Times New Roman" w:hAnsi="Times New Roman" w:cs="Times New Roman"/>
          <w:sz w:val="24"/>
          <w:szCs w:val="24"/>
        </w:rPr>
      </w:pPr>
    </w:p>
    <w:p w:rsidR="00AC0A72" w:rsidRDefault="007A01EA" w:rsidP="00087160">
      <w:pPr>
        <w:spacing w:after="0" w:line="240" w:lineRule="auto"/>
        <w:ind w:left="-993"/>
        <w:jc w:val="right"/>
        <w:rPr>
          <w:rFonts w:ascii="Times New Roman" w:eastAsia="Times New Roman" w:hAnsi="Times New Roman" w:cs="Times New Roman"/>
          <w:sz w:val="24"/>
          <w:szCs w:val="24"/>
        </w:rPr>
      </w:pPr>
      <w:r w:rsidRPr="0005045B">
        <w:rPr>
          <w:rFonts w:ascii="Times New Roman" w:eastAsia="Times New Roman" w:hAnsi="Times New Roman" w:cs="Times New Roman"/>
          <w:sz w:val="24"/>
          <w:szCs w:val="24"/>
        </w:rPr>
        <w:t xml:space="preserve"> </w:t>
      </w:r>
    </w:p>
    <w:p w:rsidR="00AC0A72" w:rsidRDefault="00AC0A72" w:rsidP="00087160">
      <w:pPr>
        <w:spacing w:after="0" w:line="240" w:lineRule="auto"/>
        <w:ind w:left="-993"/>
        <w:jc w:val="right"/>
        <w:rPr>
          <w:rFonts w:ascii="Times New Roman" w:eastAsia="Times New Roman" w:hAnsi="Times New Roman" w:cs="Times New Roman"/>
          <w:sz w:val="24"/>
          <w:szCs w:val="24"/>
        </w:rPr>
      </w:pPr>
    </w:p>
    <w:p w:rsidR="00AC0A72" w:rsidRDefault="00AC0A72" w:rsidP="00087160">
      <w:pPr>
        <w:spacing w:after="0" w:line="240" w:lineRule="auto"/>
        <w:ind w:left="-993"/>
        <w:jc w:val="right"/>
        <w:rPr>
          <w:rFonts w:ascii="Times New Roman" w:eastAsia="Times New Roman" w:hAnsi="Times New Roman" w:cs="Times New Roman"/>
          <w:sz w:val="24"/>
          <w:szCs w:val="24"/>
        </w:rPr>
      </w:pPr>
    </w:p>
    <w:p w:rsidR="00AC0A72" w:rsidRDefault="00AC0A72" w:rsidP="00087160">
      <w:pPr>
        <w:spacing w:after="0" w:line="240" w:lineRule="auto"/>
        <w:ind w:left="-993"/>
        <w:jc w:val="right"/>
        <w:rPr>
          <w:rFonts w:ascii="Times New Roman" w:eastAsia="Times New Roman" w:hAnsi="Times New Roman" w:cs="Times New Roman"/>
          <w:sz w:val="24"/>
          <w:szCs w:val="24"/>
        </w:rPr>
      </w:pPr>
    </w:p>
    <w:p w:rsidR="00AC0A72" w:rsidRDefault="00AC0A72" w:rsidP="00087160">
      <w:pPr>
        <w:spacing w:after="0" w:line="240" w:lineRule="auto"/>
        <w:ind w:left="-993"/>
        <w:jc w:val="right"/>
        <w:rPr>
          <w:rFonts w:ascii="Times New Roman" w:eastAsia="Times New Roman" w:hAnsi="Times New Roman" w:cs="Times New Roman"/>
          <w:sz w:val="24"/>
          <w:szCs w:val="24"/>
        </w:rPr>
      </w:pPr>
    </w:p>
    <w:p w:rsidR="00B53DCF" w:rsidRDefault="0007319C" w:rsidP="00087160">
      <w:pPr>
        <w:spacing w:after="0" w:line="240" w:lineRule="auto"/>
        <w:ind w:left="-993"/>
        <w:jc w:val="right"/>
        <w:rPr>
          <w:rFonts w:ascii="Times New Roman" w:hAnsi="Times New Roman"/>
          <w:sz w:val="20"/>
          <w:szCs w:val="20"/>
        </w:rPr>
      </w:pPr>
      <w:r>
        <w:rPr>
          <w:rFonts w:ascii="Times New Roman" w:hAnsi="Times New Roman"/>
          <w:sz w:val="20"/>
          <w:szCs w:val="20"/>
        </w:rPr>
        <w:lastRenderedPageBreak/>
        <w:t>П</w:t>
      </w:r>
      <w:r w:rsidR="00B53DCF" w:rsidRPr="00724B2B">
        <w:rPr>
          <w:rFonts w:ascii="Times New Roman" w:hAnsi="Times New Roman"/>
          <w:sz w:val="20"/>
          <w:szCs w:val="20"/>
        </w:rPr>
        <w:t xml:space="preserve">риложение </w:t>
      </w:r>
      <w:r w:rsidR="00B53DCF">
        <w:rPr>
          <w:rFonts w:ascii="Times New Roman" w:hAnsi="Times New Roman"/>
          <w:sz w:val="20"/>
          <w:szCs w:val="20"/>
        </w:rPr>
        <w:t xml:space="preserve"> </w:t>
      </w:r>
      <w:r w:rsidR="00B53DCF" w:rsidRPr="00724B2B">
        <w:rPr>
          <w:rFonts w:ascii="Times New Roman" w:hAnsi="Times New Roman"/>
          <w:sz w:val="20"/>
          <w:szCs w:val="20"/>
        </w:rPr>
        <w:t xml:space="preserve"> </w:t>
      </w:r>
    </w:p>
    <w:p w:rsidR="00B53DCF" w:rsidRPr="00724B2B" w:rsidRDefault="00B53DCF" w:rsidP="00B53DCF">
      <w:pPr>
        <w:pStyle w:val="a6"/>
        <w:jc w:val="right"/>
        <w:rPr>
          <w:rFonts w:ascii="Times New Roman" w:hAnsi="Times New Roman"/>
          <w:sz w:val="20"/>
          <w:szCs w:val="20"/>
        </w:rPr>
      </w:pPr>
      <w:r w:rsidRPr="00724B2B">
        <w:rPr>
          <w:rFonts w:ascii="Times New Roman" w:hAnsi="Times New Roman"/>
          <w:sz w:val="20"/>
          <w:szCs w:val="20"/>
        </w:rPr>
        <w:t xml:space="preserve">к </w:t>
      </w:r>
      <w:r w:rsidR="00087160">
        <w:rPr>
          <w:rFonts w:ascii="Times New Roman" w:hAnsi="Times New Roman"/>
          <w:sz w:val="20"/>
          <w:szCs w:val="20"/>
        </w:rPr>
        <w:t>ведомственной целевой программе</w:t>
      </w:r>
    </w:p>
    <w:p w:rsidR="00444BC7" w:rsidRDefault="00444BC7" w:rsidP="008977F4">
      <w:pPr>
        <w:pStyle w:val="2"/>
        <w:spacing w:before="0" w:after="120" w:line="200" w:lineRule="atLeast"/>
        <w:jc w:val="center"/>
      </w:pPr>
    </w:p>
    <w:p w:rsidR="00444BC7" w:rsidRDefault="00444BC7" w:rsidP="008977F4">
      <w:pPr>
        <w:pStyle w:val="2"/>
        <w:spacing w:before="0" w:after="120" w:line="200" w:lineRule="atLeast"/>
        <w:jc w:val="center"/>
      </w:pPr>
    </w:p>
    <w:p w:rsidR="008977F4" w:rsidRDefault="008977F4" w:rsidP="008977F4">
      <w:pPr>
        <w:pStyle w:val="2"/>
        <w:spacing w:before="0" w:after="120" w:line="200" w:lineRule="atLeast"/>
        <w:jc w:val="center"/>
      </w:pPr>
      <w:r>
        <w:t xml:space="preserve">Сметный расчет </w:t>
      </w:r>
    </w:p>
    <w:p w:rsidR="00A20B79" w:rsidRDefault="00A20B79" w:rsidP="008977F4">
      <w:pPr>
        <w:pStyle w:val="2"/>
        <w:spacing w:before="0" w:after="120" w:line="200" w:lineRule="atLeast"/>
        <w:jc w:val="center"/>
      </w:pPr>
      <w:r>
        <w:t>по участию в организации</w:t>
      </w:r>
      <w:r w:rsidRPr="0005045B">
        <w:t xml:space="preserve"> и финансировани</w:t>
      </w:r>
      <w:r>
        <w:t xml:space="preserve">и </w:t>
      </w:r>
      <w:r w:rsidRPr="0005045B">
        <w:t xml:space="preserve"> </w:t>
      </w:r>
      <w:r>
        <w:t xml:space="preserve">создания рабочих мест для </w:t>
      </w:r>
      <w:r w:rsidRPr="0005045B">
        <w:t>временного трудоустройства  несовершеннолетних в возрасте от 14 до 18 лет в свободное от учёбы время</w:t>
      </w:r>
    </w:p>
    <w:p w:rsidR="00A20B79" w:rsidRDefault="00A20B79" w:rsidP="008977F4">
      <w:pPr>
        <w:pStyle w:val="2"/>
        <w:spacing w:before="0" w:after="120" w:line="200" w:lineRule="atLeast"/>
        <w:jc w:val="center"/>
        <w:rPr>
          <w:color w:val="000000"/>
        </w:rPr>
      </w:pPr>
    </w:p>
    <w:tbl>
      <w:tblPr>
        <w:tblStyle w:val="a7"/>
        <w:tblW w:w="9606" w:type="dxa"/>
        <w:tblLook w:val="04A0" w:firstRow="1" w:lastRow="0" w:firstColumn="1" w:lastColumn="0" w:noHBand="0" w:noVBand="1"/>
      </w:tblPr>
      <w:tblGrid>
        <w:gridCol w:w="817"/>
        <w:gridCol w:w="6804"/>
        <w:gridCol w:w="1985"/>
      </w:tblGrid>
      <w:tr w:rsidR="008977F4" w:rsidTr="0067783C">
        <w:tc>
          <w:tcPr>
            <w:tcW w:w="817" w:type="dxa"/>
          </w:tcPr>
          <w:p w:rsidR="008977F4" w:rsidRPr="00894F4D" w:rsidRDefault="008977F4" w:rsidP="00861635">
            <w:pPr>
              <w:pStyle w:val="a6"/>
              <w:jc w:val="center"/>
              <w:rPr>
                <w:rFonts w:ascii="Times New Roman" w:hAnsi="Times New Roman"/>
                <w:sz w:val="24"/>
                <w:szCs w:val="24"/>
              </w:rPr>
            </w:pPr>
            <w:r w:rsidRPr="00894F4D">
              <w:rPr>
                <w:rFonts w:ascii="Times New Roman" w:hAnsi="Times New Roman"/>
                <w:sz w:val="24"/>
                <w:szCs w:val="24"/>
              </w:rPr>
              <w:t xml:space="preserve">№ </w:t>
            </w:r>
            <w:proofErr w:type="gramStart"/>
            <w:r w:rsidRPr="00894F4D">
              <w:rPr>
                <w:rFonts w:ascii="Times New Roman" w:hAnsi="Times New Roman"/>
                <w:sz w:val="24"/>
                <w:szCs w:val="24"/>
              </w:rPr>
              <w:t>п</w:t>
            </w:r>
            <w:proofErr w:type="gramEnd"/>
            <w:r w:rsidRPr="00894F4D">
              <w:rPr>
                <w:rFonts w:ascii="Times New Roman" w:hAnsi="Times New Roman"/>
                <w:sz w:val="24"/>
                <w:szCs w:val="24"/>
              </w:rPr>
              <w:t>/п</w:t>
            </w:r>
          </w:p>
        </w:tc>
        <w:tc>
          <w:tcPr>
            <w:tcW w:w="6804" w:type="dxa"/>
          </w:tcPr>
          <w:p w:rsidR="008977F4" w:rsidRPr="00894F4D" w:rsidRDefault="008977F4" w:rsidP="00861635">
            <w:pPr>
              <w:pStyle w:val="a6"/>
              <w:jc w:val="center"/>
              <w:rPr>
                <w:rFonts w:ascii="Times New Roman" w:hAnsi="Times New Roman"/>
                <w:sz w:val="24"/>
                <w:szCs w:val="24"/>
              </w:rPr>
            </w:pPr>
            <w:r>
              <w:rPr>
                <w:rFonts w:ascii="Times New Roman" w:hAnsi="Times New Roman"/>
                <w:sz w:val="24"/>
                <w:szCs w:val="24"/>
              </w:rPr>
              <w:t>Наименование затрат</w:t>
            </w:r>
          </w:p>
        </w:tc>
        <w:tc>
          <w:tcPr>
            <w:tcW w:w="1985" w:type="dxa"/>
          </w:tcPr>
          <w:p w:rsidR="008977F4" w:rsidRPr="00894F4D" w:rsidRDefault="008977F4" w:rsidP="00861635">
            <w:pPr>
              <w:pStyle w:val="a6"/>
              <w:jc w:val="center"/>
              <w:rPr>
                <w:rFonts w:ascii="Times New Roman" w:hAnsi="Times New Roman"/>
                <w:sz w:val="24"/>
                <w:szCs w:val="24"/>
              </w:rPr>
            </w:pPr>
            <w:r>
              <w:rPr>
                <w:rFonts w:ascii="Times New Roman" w:hAnsi="Times New Roman"/>
                <w:sz w:val="24"/>
                <w:szCs w:val="24"/>
              </w:rPr>
              <w:t>Сумма, руб.</w:t>
            </w:r>
          </w:p>
        </w:tc>
      </w:tr>
      <w:tr w:rsidR="008977F4" w:rsidTr="0067783C">
        <w:tc>
          <w:tcPr>
            <w:tcW w:w="817" w:type="dxa"/>
          </w:tcPr>
          <w:p w:rsidR="008977F4" w:rsidRPr="00894F4D" w:rsidRDefault="008977F4" w:rsidP="00861635">
            <w:pPr>
              <w:pStyle w:val="a6"/>
              <w:jc w:val="center"/>
              <w:rPr>
                <w:rFonts w:ascii="Times New Roman" w:hAnsi="Times New Roman"/>
                <w:sz w:val="24"/>
                <w:szCs w:val="24"/>
              </w:rPr>
            </w:pPr>
            <w:r>
              <w:rPr>
                <w:rFonts w:ascii="Times New Roman" w:hAnsi="Times New Roman"/>
                <w:sz w:val="24"/>
                <w:szCs w:val="24"/>
              </w:rPr>
              <w:t>1.</w:t>
            </w:r>
          </w:p>
        </w:tc>
        <w:tc>
          <w:tcPr>
            <w:tcW w:w="6804" w:type="dxa"/>
          </w:tcPr>
          <w:p w:rsidR="008977F4" w:rsidRDefault="008977F4" w:rsidP="00DD77F0">
            <w:pPr>
              <w:pStyle w:val="a6"/>
              <w:jc w:val="both"/>
              <w:rPr>
                <w:rFonts w:ascii="Times New Roman" w:hAnsi="Times New Roman"/>
                <w:sz w:val="24"/>
                <w:szCs w:val="24"/>
              </w:rPr>
            </w:pPr>
            <w:r>
              <w:rPr>
                <w:rFonts w:ascii="Times New Roman" w:hAnsi="Times New Roman"/>
                <w:sz w:val="24"/>
                <w:szCs w:val="24"/>
              </w:rPr>
              <w:t>Компенсация затрат по выплате заработной платы несовершеннолетним (9</w:t>
            </w:r>
            <w:r w:rsidR="00DD77F0">
              <w:rPr>
                <w:rFonts w:ascii="Times New Roman" w:hAnsi="Times New Roman"/>
                <w:sz w:val="24"/>
                <w:szCs w:val="24"/>
              </w:rPr>
              <w:t>500</w:t>
            </w:r>
            <w:r>
              <w:rPr>
                <w:rFonts w:ascii="Times New Roman" w:hAnsi="Times New Roman"/>
                <w:sz w:val="24"/>
                <w:szCs w:val="24"/>
              </w:rPr>
              <w:t xml:space="preserve">,00 руб.*1 месяц)* </w:t>
            </w:r>
            <w:r w:rsidR="009D399E">
              <w:rPr>
                <w:rFonts w:ascii="Times New Roman" w:hAnsi="Times New Roman"/>
                <w:sz w:val="24"/>
                <w:szCs w:val="24"/>
              </w:rPr>
              <w:t>10</w:t>
            </w:r>
            <w:r w:rsidR="004C064F">
              <w:rPr>
                <w:rFonts w:ascii="Times New Roman" w:hAnsi="Times New Roman"/>
                <w:sz w:val="24"/>
                <w:szCs w:val="24"/>
              </w:rPr>
              <w:t>0</w:t>
            </w:r>
            <w:r>
              <w:rPr>
                <w:rFonts w:ascii="Times New Roman" w:hAnsi="Times New Roman"/>
                <w:sz w:val="24"/>
                <w:szCs w:val="24"/>
              </w:rPr>
              <w:t xml:space="preserve"> рабочих мест</w:t>
            </w:r>
          </w:p>
        </w:tc>
        <w:tc>
          <w:tcPr>
            <w:tcW w:w="1985" w:type="dxa"/>
          </w:tcPr>
          <w:p w:rsidR="008977F4" w:rsidRDefault="008977F4" w:rsidP="00861635">
            <w:pPr>
              <w:pStyle w:val="a6"/>
              <w:jc w:val="center"/>
              <w:rPr>
                <w:rFonts w:ascii="Times New Roman" w:hAnsi="Times New Roman"/>
                <w:sz w:val="24"/>
                <w:szCs w:val="24"/>
              </w:rPr>
            </w:pPr>
          </w:p>
          <w:p w:rsidR="008977F4" w:rsidRPr="00536075" w:rsidRDefault="00536075" w:rsidP="00536075">
            <w:pPr>
              <w:pStyle w:val="a6"/>
              <w:jc w:val="center"/>
              <w:rPr>
                <w:rFonts w:ascii="Times New Roman" w:hAnsi="Times New Roman"/>
                <w:sz w:val="24"/>
                <w:szCs w:val="24"/>
                <w:lang w:val="en-US"/>
              </w:rPr>
            </w:pPr>
            <w:r w:rsidRPr="00536075">
              <w:rPr>
                <w:rFonts w:ascii="Times New Roman" w:hAnsi="Times New Roman"/>
                <w:sz w:val="24"/>
                <w:szCs w:val="24"/>
              </w:rPr>
              <w:t>914</w:t>
            </w:r>
            <w:r>
              <w:rPr>
                <w:rFonts w:ascii="Times New Roman" w:hAnsi="Times New Roman"/>
                <w:sz w:val="24"/>
                <w:szCs w:val="24"/>
                <w:lang w:val="en-US"/>
              </w:rPr>
              <w:t> </w:t>
            </w:r>
            <w:r w:rsidRPr="00536075">
              <w:rPr>
                <w:rFonts w:ascii="Times New Roman" w:hAnsi="Times New Roman"/>
                <w:sz w:val="24"/>
                <w:szCs w:val="24"/>
              </w:rPr>
              <w:t>065</w:t>
            </w:r>
            <w:r>
              <w:rPr>
                <w:rFonts w:ascii="Times New Roman" w:hAnsi="Times New Roman"/>
                <w:sz w:val="24"/>
                <w:szCs w:val="24"/>
              </w:rPr>
              <w:t>,</w:t>
            </w:r>
            <w:r w:rsidRPr="00536075">
              <w:rPr>
                <w:rFonts w:ascii="Times New Roman" w:hAnsi="Times New Roman"/>
                <w:sz w:val="24"/>
                <w:szCs w:val="24"/>
              </w:rPr>
              <w:t>2</w:t>
            </w:r>
            <w:r>
              <w:rPr>
                <w:rFonts w:ascii="Times New Roman" w:hAnsi="Times New Roman"/>
                <w:sz w:val="24"/>
                <w:szCs w:val="24"/>
                <w:lang w:val="en-US"/>
              </w:rPr>
              <w:t>1</w:t>
            </w:r>
          </w:p>
        </w:tc>
      </w:tr>
      <w:tr w:rsidR="008977F4" w:rsidTr="0067783C">
        <w:tc>
          <w:tcPr>
            <w:tcW w:w="817" w:type="dxa"/>
          </w:tcPr>
          <w:p w:rsidR="008977F4" w:rsidRDefault="008977F4" w:rsidP="00861635">
            <w:pPr>
              <w:pStyle w:val="a6"/>
              <w:jc w:val="center"/>
              <w:rPr>
                <w:rFonts w:ascii="Times New Roman" w:hAnsi="Times New Roman"/>
                <w:sz w:val="24"/>
                <w:szCs w:val="24"/>
              </w:rPr>
            </w:pPr>
            <w:r>
              <w:rPr>
                <w:rFonts w:ascii="Times New Roman" w:hAnsi="Times New Roman"/>
                <w:sz w:val="24"/>
                <w:szCs w:val="24"/>
              </w:rPr>
              <w:t>2.</w:t>
            </w:r>
          </w:p>
        </w:tc>
        <w:tc>
          <w:tcPr>
            <w:tcW w:w="6804" w:type="dxa"/>
          </w:tcPr>
          <w:p w:rsidR="008977F4" w:rsidRDefault="008977F4" w:rsidP="00861635">
            <w:pPr>
              <w:pStyle w:val="a6"/>
              <w:jc w:val="both"/>
              <w:rPr>
                <w:rFonts w:ascii="Times New Roman" w:hAnsi="Times New Roman"/>
                <w:sz w:val="24"/>
                <w:szCs w:val="24"/>
              </w:rPr>
            </w:pPr>
            <w:r>
              <w:rPr>
                <w:rFonts w:ascii="Times New Roman" w:hAnsi="Times New Roman"/>
                <w:sz w:val="24"/>
                <w:szCs w:val="24"/>
              </w:rPr>
              <w:t>Компенсация затрат на выплаты компенсации за неиспользованный отпуск (п.1*2,58/29,3)</w:t>
            </w:r>
          </w:p>
        </w:tc>
        <w:tc>
          <w:tcPr>
            <w:tcW w:w="1985" w:type="dxa"/>
          </w:tcPr>
          <w:p w:rsidR="008977F4" w:rsidRDefault="008977F4" w:rsidP="00861635">
            <w:pPr>
              <w:pStyle w:val="a6"/>
              <w:jc w:val="center"/>
              <w:rPr>
                <w:rFonts w:ascii="Times New Roman" w:hAnsi="Times New Roman"/>
                <w:sz w:val="24"/>
                <w:szCs w:val="24"/>
              </w:rPr>
            </w:pPr>
          </w:p>
          <w:p w:rsidR="008977F4" w:rsidRDefault="002D1AE9" w:rsidP="00A20B79">
            <w:pPr>
              <w:pStyle w:val="a6"/>
              <w:jc w:val="center"/>
              <w:rPr>
                <w:rFonts w:ascii="Times New Roman" w:hAnsi="Times New Roman"/>
                <w:sz w:val="24"/>
                <w:szCs w:val="24"/>
              </w:rPr>
            </w:pPr>
            <w:r>
              <w:rPr>
                <w:rFonts w:ascii="Times New Roman" w:hAnsi="Times New Roman"/>
                <w:sz w:val="24"/>
                <w:szCs w:val="24"/>
              </w:rPr>
              <w:t>86 348,96</w:t>
            </w:r>
            <w:r w:rsidR="00A20B79">
              <w:rPr>
                <w:rFonts w:ascii="Times New Roman" w:hAnsi="Times New Roman"/>
                <w:sz w:val="24"/>
                <w:szCs w:val="24"/>
              </w:rPr>
              <w:t xml:space="preserve"> </w:t>
            </w:r>
          </w:p>
        </w:tc>
      </w:tr>
      <w:tr w:rsidR="008977F4" w:rsidTr="0067783C">
        <w:tc>
          <w:tcPr>
            <w:tcW w:w="817" w:type="dxa"/>
          </w:tcPr>
          <w:p w:rsidR="008977F4" w:rsidRDefault="008977F4" w:rsidP="00861635">
            <w:pPr>
              <w:pStyle w:val="a6"/>
              <w:jc w:val="center"/>
              <w:rPr>
                <w:rFonts w:ascii="Times New Roman" w:hAnsi="Times New Roman"/>
                <w:sz w:val="24"/>
                <w:szCs w:val="24"/>
              </w:rPr>
            </w:pPr>
            <w:r>
              <w:rPr>
                <w:rFonts w:ascii="Times New Roman" w:hAnsi="Times New Roman"/>
                <w:sz w:val="24"/>
                <w:szCs w:val="24"/>
              </w:rPr>
              <w:t>3.</w:t>
            </w:r>
          </w:p>
        </w:tc>
        <w:tc>
          <w:tcPr>
            <w:tcW w:w="6804" w:type="dxa"/>
          </w:tcPr>
          <w:p w:rsidR="008977F4" w:rsidRDefault="008977F4" w:rsidP="00861635">
            <w:pPr>
              <w:pStyle w:val="a6"/>
              <w:jc w:val="both"/>
              <w:rPr>
                <w:rFonts w:ascii="Times New Roman" w:hAnsi="Times New Roman"/>
                <w:sz w:val="24"/>
                <w:szCs w:val="24"/>
              </w:rPr>
            </w:pPr>
            <w:r>
              <w:rPr>
                <w:rFonts w:ascii="Times New Roman" w:hAnsi="Times New Roman"/>
                <w:sz w:val="24"/>
                <w:szCs w:val="24"/>
              </w:rPr>
              <w:t xml:space="preserve">Компенсация затрат на выплаты страховых взносов </w:t>
            </w:r>
            <w:r w:rsidRPr="006C0D54">
              <w:rPr>
                <w:rFonts w:ascii="Times New Roman" w:hAnsi="Times New Roman"/>
                <w:sz w:val="24"/>
                <w:szCs w:val="24"/>
              </w:rPr>
              <w:t>в государственные внебюджетные фонды</w:t>
            </w:r>
            <w:r>
              <w:rPr>
                <w:rFonts w:ascii="Times New Roman" w:hAnsi="Times New Roman"/>
                <w:sz w:val="24"/>
                <w:szCs w:val="24"/>
              </w:rPr>
              <w:t xml:space="preserve"> (30,2%) </w:t>
            </w:r>
          </w:p>
        </w:tc>
        <w:tc>
          <w:tcPr>
            <w:tcW w:w="1985" w:type="dxa"/>
          </w:tcPr>
          <w:p w:rsidR="008977F4" w:rsidRDefault="008977F4" w:rsidP="00861635">
            <w:pPr>
              <w:pStyle w:val="a6"/>
              <w:jc w:val="center"/>
              <w:rPr>
                <w:rFonts w:ascii="Times New Roman" w:hAnsi="Times New Roman"/>
                <w:sz w:val="24"/>
                <w:szCs w:val="24"/>
              </w:rPr>
            </w:pPr>
          </w:p>
          <w:p w:rsidR="008977F4" w:rsidRDefault="002D1AE9" w:rsidP="00861635">
            <w:pPr>
              <w:pStyle w:val="a6"/>
              <w:jc w:val="center"/>
              <w:rPr>
                <w:rFonts w:ascii="Times New Roman" w:hAnsi="Times New Roman"/>
                <w:sz w:val="24"/>
                <w:szCs w:val="24"/>
              </w:rPr>
            </w:pPr>
            <w:r>
              <w:rPr>
                <w:rFonts w:ascii="Times New Roman" w:hAnsi="Times New Roman"/>
                <w:sz w:val="24"/>
                <w:szCs w:val="24"/>
              </w:rPr>
              <w:t>302 125,03</w:t>
            </w:r>
          </w:p>
        </w:tc>
      </w:tr>
      <w:tr w:rsidR="008977F4" w:rsidTr="0067783C">
        <w:tc>
          <w:tcPr>
            <w:tcW w:w="817" w:type="dxa"/>
          </w:tcPr>
          <w:p w:rsidR="008977F4" w:rsidRDefault="008977F4" w:rsidP="00861635">
            <w:pPr>
              <w:pStyle w:val="a6"/>
              <w:jc w:val="center"/>
              <w:rPr>
                <w:rFonts w:ascii="Times New Roman" w:hAnsi="Times New Roman"/>
                <w:sz w:val="24"/>
                <w:szCs w:val="24"/>
              </w:rPr>
            </w:pPr>
            <w:r>
              <w:rPr>
                <w:rFonts w:ascii="Times New Roman" w:hAnsi="Times New Roman"/>
                <w:sz w:val="24"/>
                <w:szCs w:val="24"/>
              </w:rPr>
              <w:t>4.</w:t>
            </w:r>
          </w:p>
        </w:tc>
        <w:tc>
          <w:tcPr>
            <w:tcW w:w="6804" w:type="dxa"/>
          </w:tcPr>
          <w:p w:rsidR="008977F4" w:rsidRPr="006C0D54" w:rsidRDefault="008977F4" w:rsidP="00861635">
            <w:pPr>
              <w:pStyle w:val="a6"/>
              <w:jc w:val="both"/>
              <w:rPr>
                <w:rFonts w:ascii="Times New Roman" w:hAnsi="Times New Roman"/>
                <w:sz w:val="24"/>
                <w:szCs w:val="24"/>
              </w:rPr>
            </w:pPr>
            <w:r w:rsidRPr="006C0D54">
              <w:rPr>
                <w:rFonts w:ascii="Times New Roman" w:hAnsi="Times New Roman"/>
                <w:sz w:val="24"/>
                <w:szCs w:val="24"/>
              </w:rPr>
              <w:t>Компенсация затрат на оплату организационных расходов:</w:t>
            </w:r>
          </w:p>
          <w:p w:rsidR="008977F4" w:rsidRPr="006C0D54" w:rsidRDefault="008977F4" w:rsidP="009D399E">
            <w:pPr>
              <w:pStyle w:val="a6"/>
              <w:jc w:val="both"/>
              <w:rPr>
                <w:rFonts w:ascii="Times New Roman" w:hAnsi="Times New Roman"/>
                <w:sz w:val="24"/>
                <w:szCs w:val="24"/>
              </w:rPr>
            </w:pPr>
            <w:r w:rsidRPr="006C0D54">
              <w:rPr>
                <w:rFonts w:ascii="Times New Roman" w:hAnsi="Times New Roman"/>
                <w:sz w:val="24"/>
                <w:szCs w:val="24"/>
              </w:rPr>
              <w:t xml:space="preserve"> </w:t>
            </w:r>
            <w:proofErr w:type="gramStart"/>
            <w:r w:rsidRPr="006C0D54">
              <w:rPr>
                <w:rFonts w:ascii="Times New Roman" w:hAnsi="Times New Roman"/>
                <w:sz w:val="24"/>
                <w:szCs w:val="24"/>
              </w:rPr>
              <w:t>(транспортные расходы по доставке несовершеннолетних граждан к месту проведения работ и обратно, затраты на оплату труда, выплату страховых взносов в государственные внебюджетные фонды привлеченным специалистам по договорам (с учетом НДС), затраты на приобретение мелкого инвентаря, оборудования, спецодежды, атрибутики (с учетом НДС),  изготовление наглядной информации, канцелярские расходы, медикаменты, услуги связи, размещение материалов в средствах массовой информации (с учетом НДС)</w:t>
            </w:r>
            <w:proofErr w:type="gramEnd"/>
          </w:p>
        </w:tc>
        <w:tc>
          <w:tcPr>
            <w:tcW w:w="1985" w:type="dxa"/>
          </w:tcPr>
          <w:p w:rsidR="008977F4" w:rsidRDefault="008977F4" w:rsidP="00861635">
            <w:pPr>
              <w:pStyle w:val="a6"/>
              <w:jc w:val="center"/>
              <w:rPr>
                <w:rFonts w:ascii="Times New Roman" w:hAnsi="Times New Roman"/>
                <w:sz w:val="24"/>
                <w:szCs w:val="24"/>
              </w:rPr>
            </w:pPr>
          </w:p>
          <w:p w:rsidR="008977F4" w:rsidRDefault="002D1AE9" w:rsidP="00861635">
            <w:pPr>
              <w:pStyle w:val="a6"/>
              <w:jc w:val="center"/>
              <w:rPr>
                <w:rFonts w:ascii="Times New Roman" w:hAnsi="Times New Roman"/>
                <w:sz w:val="24"/>
                <w:szCs w:val="24"/>
              </w:rPr>
            </w:pPr>
            <w:r>
              <w:rPr>
                <w:rFonts w:ascii="Times New Roman" w:hAnsi="Times New Roman"/>
                <w:sz w:val="24"/>
                <w:szCs w:val="24"/>
              </w:rPr>
              <w:t>344646,25</w:t>
            </w:r>
          </w:p>
        </w:tc>
      </w:tr>
      <w:tr w:rsidR="004C064F" w:rsidTr="0067783C">
        <w:tc>
          <w:tcPr>
            <w:tcW w:w="817" w:type="dxa"/>
          </w:tcPr>
          <w:p w:rsidR="004C064F" w:rsidRDefault="004C064F" w:rsidP="00ED52C7">
            <w:pPr>
              <w:pStyle w:val="a6"/>
              <w:jc w:val="center"/>
              <w:rPr>
                <w:rFonts w:ascii="Times New Roman" w:hAnsi="Times New Roman"/>
                <w:sz w:val="24"/>
                <w:szCs w:val="24"/>
              </w:rPr>
            </w:pPr>
          </w:p>
        </w:tc>
        <w:tc>
          <w:tcPr>
            <w:tcW w:w="6804" w:type="dxa"/>
          </w:tcPr>
          <w:p w:rsidR="004C064F" w:rsidRDefault="004C064F" w:rsidP="00ED52C7">
            <w:pPr>
              <w:pStyle w:val="a6"/>
              <w:jc w:val="both"/>
              <w:rPr>
                <w:rFonts w:ascii="Times New Roman" w:hAnsi="Times New Roman"/>
                <w:sz w:val="24"/>
                <w:szCs w:val="24"/>
              </w:rPr>
            </w:pPr>
            <w:r>
              <w:rPr>
                <w:rFonts w:ascii="Times New Roman" w:hAnsi="Times New Roman"/>
                <w:sz w:val="24"/>
                <w:szCs w:val="24"/>
              </w:rPr>
              <w:t>Итого:</w:t>
            </w:r>
          </w:p>
        </w:tc>
        <w:tc>
          <w:tcPr>
            <w:tcW w:w="1985" w:type="dxa"/>
          </w:tcPr>
          <w:p w:rsidR="004C064F" w:rsidRDefault="002D1AE9" w:rsidP="00A20B79">
            <w:pPr>
              <w:pStyle w:val="a6"/>
              <w:jc w:val="center"/>
              <w:rPr>
                <w:rFonts w:ascii="Times New Roman" w:hAnsi="Times New Roman"/>
                <w:sz w:val="24"/>
                <w:szCs w:val="24"/>
              </w:rPr>
            </w:pPr>
            <w:r>
              <w:rPr>
                <w:rFonts w:ascii="Times New Roman" w:hAnsi="Times New Roman"/>
                <w:sz w:val="24"/>
                <w:szCs w:val="24"/>
              </w:rPr>
              <w:t>1647 185,45</w:t>
            </w:r>
          </w:p>
        </w:tc>
      </w:tr>
    </w:tbl>
    <w:p w:rsidR="008977F4" w:rsidRPr="003E2587" w:rsidRDefault="008977F4" w:rsidP="008977F4">
      <w:pPr>
        <w:spacing w:after="0" w:line="240" w:lineRule="auto"/>
        <w:jc w:val="center"/>
        <w:rPr>
          <w:rFonts w:ascii="Times New Roman" w:hAnsi="Times New Roman" w:cs="Times New Roman"/>
          <w:b/>
          <w:sz w:val="24"/>
          <w:szCs w:val="24"/>
        </w:rPr>
      </w:pPr>
    </w:p>
    <w:p w:rsidR="00B53DCF" w:rsidRPr="00B53DCF" w:rsidRDefault="00B53DCF" w:rsidP="00B53DCF">
      <w:pPr>
        <w:spacing w:after="0" w:line="240" w:lineRule="auto"/>
        <w:rPr>
          <w:rFonts w:ascii="Times New Roman" w:hAnsi="Times New Roman" w:cs="Times New Roman"/>
          <w:sz w:val="24"/>
          <w:szCs w:val="24"/>
        </w:rPr>
      </w:pPr>
    </w:p>
    <w:p w:rsidR="00B53DCF" w:rsidRPr="00B53DCF" w:rsidRDefault="00B53DCF" w:rsidP="00B53DCF">
      <w:pPr>
        <w:spacing w:after="0" w:line="240" w:lineRule="auto"/>
        <w:rPr>
          <w:rFonts w:ascii="Times New Roman" w:hAnsi="Times New Roman" w:cs="Times New Roman"/>
          <w:sz w:val="24"/>
          <w:szCs w:val="24"/>
        </w:rPr>
      </w:pPr>
      <w:r w:rsidRPr="00B53DCF">
        <w:rPr>
          <w:rFonts w:ascii="Times New Roman" w:hAnsi="Times New Roman" w:cs="Times New Roman"/>
          <w:sz w:val="24"/>
          <w:szCs w:val="24"/>
        </w:rPr>
        <w:t xml:space="preserve">  Ведущий специалист административно-</w:t>
      </w:r>
    </w:p>
    <w:p w:rsidR="00B53DCF" w:rsidRPr="00B53DCF" w:rsidRDefault="00B53DCF" w:rsidP="00B53DCF">
      <w:pPr>
        <w:spacing w:after="0" w:line="240" w:lineRule="auto"/>
        <w:rPr>
          <w:rFonts w:ascii="Times New Roman" w:hAnsi="Times New Roman" w:cs="Times New Roman"/>
          <w:sz w:val="24"/>
          <w:szCs w:val="24"/>
        </w:rPr>
      </w:pPr>
      <w:r w:rsidRPr="00B53DCF">
        <w:rPr>
          <w:rFonts w:ascii="Times New Roman" w:hAnsi="Times New Roman" w:cs="Times New Roman"/>
          <w:sz w:val="24"/>
          <w:szCs w:val="24"/>
        </w:rPr>
        <w:t xml:space="preserve">  хозяйственного отдела местной администрации</w:t>
      </w:r>
    </w:p>
    <w:p w:rsidR="00B53DCF" w:rsidRPr="00B53DCF" w:rsidRDefault="00B53DCF" w:rsidP="00B53DCF">
      <w:pPr>
        <w:spacing w:after="0" w:line="240" w:lineRule="auto"/>
        <w:rPr>
          <w:rFonts w:ascii="Times New Roman" w:hAnsi="Times New Roman" w:cs="Times New Roman"/>
          <w:sz w:val="24"/>
          <w:szCs w:val="24"/>
        </w:rPr>
      </w:pPr>
      <w:r w:rsidRPr="00B53DCF">
        <w:rPr>
          <w:rFonts w:ascii="Times New Roman" w:hAnsi="Times New Roman" w:cs="Times New Roman"/>
          <w:sz w:val="24"/>
          <w:szCs w:val="24"/>
        </w:rPr>
        <w:t xml:space="preserve">  МО г. Петергоф                                                                         </w:t>
      </w:r>
      <w:r w:rsidR="008977F4">
        <w:rPr>
          <w:rFonts w:ascii="Times New Roman" w:hAnsi="Times New Roman" w:cs="Times New Roman"/>
          <w:sz w:val="24"/>
          <w:szCs w:val="24"/>
        </w:rPr>
        <w:t xml:space="preserve">                      Н.И. </w:t>
      </w:r>
      <w:proofErr w:type="spellStart"/>
      <w:r w:rsidR="008977F4">
        <w:rPr>
          <w:rFonts w:ascii="Times New Roman" w:hAnsi="Times New Roman" w:cs="Times New Roman"/>
          <w:sz w:val="24"/>
          <w:szCs w:val="24"/>
        </w:rPr>
        <w:t>Зимакова</w:t>
      </w:r>
      <w:proofErr w:type="spellEnd"/>
    </w:p>
    <w:p w:rsidR="00B53DCF" w:rsidRPr="00B53DCF" w:rsidRDefault="00B53DCF" w:rsidP="00B53DCF">
      <w:pPr>
        <w:spacing w:after="0" w:line="240" w:lineRule="auto"/>
        <w:rPr>
          <w:rFonts w:ascii="Times New Roman" w:hAnsi="Times New Roman" w:cs="Times New Roman"/>
          <w:sz w:val="24"/>
          <w:szCs w:val="24"/>
        </w:rPr>
      </w:pPr>
    </w:p>
    <w:p w:rsidR="00B53DCF" w:rsidRPr="008977F4" w:rsidRDefault="00B53DCF" w:rsidP="008977F4">
      <w:pPr>
        <w:spacing w:after="0" w:line="240" w:lineRule="auto"/>
        <w:rPr>
          <w:rFonts w:ascii="Times New Roman" w:hAnsi="Times New Roman" w:cs="Times New Roman"/>
          <w:sz w:val="24"/>
          <w:szCs w:val="24"/>
        </w:rPr>
      </w:pPr>
    </w:p>
    <w:p w:rsidR="008977F4" w:rsidRDefault="008977F4" w:rsidP="008977F4">
      <w:pPr>
        <w:spacing w:after="0" w:line="240" w:lineRule="auto"/>
        <w:jc w:val="right"/>
        <w:rPr>
          <w:rFonts w:ascii="Times New Roman" w:hAnsi="Times New Roman" w:cs="Times New Roman"/>
          <w:sz w:val="24"/>
          <w:szCs w:val="24"/>
        </w:rPr>
      </w:pPr>
    </w:p>
    <w:p w:rsidR="009D399E" w:rsidRDefault="009D399E" w:rsidP="008977F4">
      <w:pPr>
        <w:spacing w:after="0" w:line="240" w:lineRule="auto"/>
        <w:jc w:val="right"/>
        <w:rPr>
          <w:rFonts w:ascii="Times New Roman" w:hAnsi="Times New Roman" w:cs="Times New Roman"/>
          <w:sz w:val="24"/>
          <w:szCs w:val="24"/>
        </w:rPr>
      </w:pPr>
    </w:p>
    <w:p w:rsidR="009D399E" w:rsidRDefault="009D399E" w:rsidP="008977F4">
      <w:pPr>
        <w:spacing w:after="0" w:line="240" w:lineRule="auto"/>
        <w:jc w:val="right"/>
        <w:rPr>
          <w:rFonts w:ascii="Times New Roman" w:hAnsi="Times New Roman" w:cs="Times New Roman"/>
          <w:sz w:val="24"/>
          <w:szCs w:val="24"/>
        </w:rPr>
      </w:pPr>
    </w:p>
    <w:p w:rsidR="009D399E" w:rsidRDefault="009D399E" w:rsidP="008977F4">
      <w:pPr>
        <w:spacing w:after="0" w:line="240" w:lineRule="auto"/>
        <w:jc w:val="right"/>
        <w:rPr>
          <w:rFonts w:ascii="Times New Roman" w:hAnsi="Times New Roman" w:cs="Times New Roman"/>
          <w:sz w:val="24"/>
          <w:szCs w:val="24"/>
        </w:rPr>
      </w:pPr>
    </w:p>
    <w:p w:rsidR="009D399E" w:rsidRDefault="009D399E" w:rsidP="008977F4">
      <w:pPr>
        <w:spacing w:after="0" w:line="240" w:lineRule="auto"/>
        <w:jc w:val="right"/>
        <w:rPr>
          <w:rFonts w:ascii="Times New Roman" w:hAnsi="Times New Roman" w:cs="Times New Roman"/>
          <w:sz w:val="24"/>
          <w:szCs w:val="24"/>
        </w:rPr>
      </w:pPr>
    </w:p>
    <w:p w:rsidR="009D399E" w:rsidRDefault="009D399E" w:rsidP="008977F4">
      <w:pPr>
        <w:spacing w:after="0" w:line="240" w:lineRule="auto"/>
        <w:jc w:val="right"/>
        <w:rPr>
          <w:rFonts w:ascii="Times New Roman" w:hAnsi="Times New Roman" w:cs="Times New Roman"/>
          <w:sz w:val="24"/>
          <w:szCs w:val="24"/>
        </w:rPr>
      </w:pPr>
    </w:p>
    <w:p w:rsidR="009D399E" w:rsidRDefault="009D399E" w:rsidP="008977F4">
      <w:pPr>
        <w:spacing w:after="0" w:line="240" w:lineRule="auto"/>
        <w:jc w:val="right"/>
        <w:rPr>
          <w:rFonts w:ascii="Times New Roman" w:hAnsi="Times New Roman" w:cs="Times New Roman"/>
          <w:sz w:val="24"/>
          <w:szCs w:val="24"/>
        </w:rPr>
      </w:pPr>
    </w:p>
    <w:p w:rsidR="009D399E" w:rsidRDefault="009D399E" w:rsidP="008977F4">
      <w:pPr>
        <w:spacing w:after="0" w:line="240" w:lineRule="auto"/>
        <w:jc w:val="right"/>
        <w:rPr>
          <w:rFonts w:ascii="Times New Roman" w:hAnsi="Times New Roman" w:cs="Times New Roman"/>
          <w:sz w:val="24"/>
          <w:szCs w:val="24"/>
        </w:rPr>
      </w:pPr>
    </w:p>
    <w:p w:rsidR="009D399E" w:rsidRDefault="009D399E" w:rsidP="008977F4">
      <w:pPr>
        <w:spacing w:after="0" w:line="240" w:lineRule="auto"/>
        <w:jc w:val="right"/>
        <w:rPr>
          <w:rFonts w:ascii="Times New Roman" w:hAnsi="Times New Roman" w:cs="Times New Roman"/>
          <w:sz w:val="24"/>
          <w:szCs w:val="24"/>
        </w:rPr>
      </w:pPr>
    </w:p>
    <w:p w:rsidR="009D399E" w:rsidRDefault="009D399E" w:rsidP="008977F4">
      <w:pPr>
        <w:spacing w:after="0" w:line="240" w:lineRule="auto"/>
        <w:jc w:val="right"/>
        <w:rPr>
          <w:rFonts w:ascii="Times New Roman" w:hAnsi="Times New Roman" w:cs="Times New Roman"/>
          <w:sz w:val="24"/>
          <w:szCs w:val="24"/>
        </w:rPr>
      </w:pPr>
    </w:p>
    <w:p w:rsidR="009D399E" w:rsidRDefault="009D399E" w:rsidP="008977F4">
      <w:pPr>
        <w:spacing w:after="0" w:line="240" w:lineRule="auto"/>
        <w:jc w:val="right"/>
        <w:rPr>
          <w:rFonts w:ascii="Times New Roman" w:hAnsi="Times New Roman" w:cs="Times New Roman"/>
          <w:sz w:val="24"/>
          <w:szCs w:val="24"/>
        </w:rPr>
      </w:pPr>
    </w:p>
    <w:p w:rsidR="009D399E" w:rsidRDefault="009D399E" w:rsidP="008977F4">
      <w:pPr>
        <w:spacing w:after="0" w:line="240" w:lineRule="auto"/>
        <w:jc w:val="right"/>
        <w:rPr>
          <w:rFonts w:ascii="Times New Roman" w:hAnsi="Times New Roman" w:cs="Times New Roman"/>
          <w:sz w:val="24"/>
          <w:szCs w:val="24"/>
        </w:rPr>
      </w:pPr>
    </w:p>
    <w:p w:rsidR="009D399E" w:rsidRDefault="009D399E" w:rsidP="008977F4">
      <w:pPr>
        <w:spacing w:after="0" w:line="240" w:lineRule="auto"/>
        <w:jc w:val="right"/>
        <w:rPr>
          <w:rFonts w:ascii="Times New Roman" w:hAnsi="Times New Roman" w:cs="Times New Roman"/>
          <w:sz w:val="24"/>
          <w:szCs w:val="24"/>
        </w:rPr>
      </w:pPr>
    </w:p>
    <w:p w:rsidR="009D399E" w:rsidRDefault="009D399E" w:rsidP="008977F4">
      <w:pPr>
        <w:spacing w:after="0" w:line="240" w:lineRule="auto"/>
        <w:jc w:val="right"/>
        <w:rPr>
          <w:rFonts w:ascii="Times New Roman" w:hAnsi="Times New Roman" w:cs="Times New Roman"/>
          <w:sz w:val="24"/>
          <w:szCs w:val="24"/>
        </w:rPr>
      </w:pPr>
    </w:p>
    <w:p w:rsidR="009D399E" w:rsidRDefault="009D399E" w:rsidP="008977F4">
      <w:pPr>
        <w:spacing w:after="0" w:line="240" w:lineRule="auto"/>
        <w:jc w:val="right"/>
        <w:rPr>
          <w:rFonts w:ascii="Times New Roman" w:hAnsi="Times New Roman" w:cs="Times New Roman"/>
          <w:sz w:val="24"/>
          <w:szCs w:val="24"/>
        </w:rPr>
      </w:pPr>
    </w:p>
    <w:p w:rsidR="009D399E" w:rsidRDefault="009D399E" w:rsidP="008977F4">
      <w:pPr>
        <w:spacing w:after="0" w:line="240" w:lineRule="auto"/>
        <w:jc w:val="right"/>
        <w:rPr>
          <w:rFonts w:ascii="Times New Roman" w:hAnsi="Times New Roman" w:cs="Times New Roman"/>
          <w:sz w:val="24"/>
          <w:szCs w:val="24"/>
        </w:rPr>
      </w:pPr>
    </w:p>
    <w:p w:rsidR="009D399E" w:rsidRDefault="009D399E" w:rsidP="008977F4">
      <w:pPr>
        <w:spacing w:after="0" w:line="240" w:lineRule="auto"/>
        <w:jc w:val="right"/>
        <w:rPr>
          <w:rFonts w:ascii="Times New Roman" w:hAnsi="Times New Roman" w:cs="Times New Roman"/>
          <w:sz w:val="24"/>
          <w:szCs w:val="24"/>
        </w:rPr>
      </w:pPr>
    </w:p>
    <w:p w:rsidR="009D399E" w:rsidRDefault="009D399E" w:rsidP="008977F4">
      <w:pPr>
        <w:spacing w:after="0" w:line="240" w:lineRule="auto"/>
        <w:jc w:val="right"/>
        <w:rPr>
          <w:rFonts w:ascii="Times New Roman" w:hAnsi="Times New Roman" w:cs="Times New Roman"/>
          <w:sz w:val="24"/>
          <w:szCs w:val="24"/>
        </w:rPr>
      </w:pPr>
    </w:p>
    <w:p w:rsidR="009D399E" w:rsidRDefault="009D399E" w:rsidP="008977F4">
      <w:pPr>
        <w:spacing w:after="0" w:line="240" w:lineRule="auto"/>
        <w:jc w:val="right"/>
        <w:rPr>
          <w:rFonts w:ascii="Times New Roman" w:hAnsi="Times New Roman" w:cs="Times New Roman"/>
          <w:sz w:val="24"/>
          <w:szCs w:val="24"/>
        </w:rPr>
      </w:pPr>
      <w:bookmarkStart w:id="0" w:name="_GoBack"/>
      <w:bookmarkEnd w:id="0"/>
    </w:p>
    <w:sectPr w:rsidR="009D399E" w:rsidSect="004C064F">
      <w:pgSz w:w="11906" w:h="16838"/>
      <w:pgMar w:top="709"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17B3F"/>
    <w:multiLevelType w:val="hybridMultilevel"/>
    <w:tmpl w:val="D9623716"/>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42E340F7"/>
    <w:multiLevelType w:val="multilevel"/>
    <w:tmpl w:val="FF7AAB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664D5214"/>
    <w:multiLevelType w:val="hybridMultilevel"/>
    <w:tmpl w:val="7B3406FA"/>
    <w:lvl w:ilvl="0" w:tplc="CCD6E7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99E1D19"/>
    <w:multiLevelType w:val="multilevel"/>
    <w:tmpl w:val="1342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EA"/>
    <w:rsid w:val="00026A59"/>
    <w:rsid w:val="00051C0D"/>
    <w:rsid w:val="0007319C"/>
    <w:rsid w:val="00087160"/>
    <w:rsid w:val="00104C9C"/>
    <w:rsid w:val="001231F3"/>
    <w:rsid w:val="0014403C"/>
    <w:rsid w:val="001500EA"/>
    <w:rsid w:val="001B4FAA"/>
    <w:rsid w:val="002357FD"/>
    <w:rsid w:val="00256ABF"/>
    <w:rsid w:val="002B0DB4"/>
    <w:rsid w:val="002D1AE9"/>
    <w:rsid w:val="002E46F9"/>
    <w:rsid w:val="00444BC7"/>
    <w:rsid w:val="00446EF2"/>
    <w:rsid w:val="00492107"/>
    <w:rsid w:val="004C064F"/>
    <w:rsid w:val="004F3426"/>
    <w:rsid w:val="00536075"/>
    <w:rsid w:val="005C4EB6"/>
    <w:rsid w:val="005C5369"/>
    <w:rsid w:val="00637125"/>
    <w:rsid w:val="00671E8A"/>
    <w:rsid w:val="0067783C"/>
    <w:rsid w:val="006B78E6"/>
    <w:rsid w:val="007007F0"/>
    <w:rsid w:val="007A01EA"/>
    <w:rsid w:val="008310CD"/>
    <w:rsid w:val="008977F4"/>
    <w:rsid w:val="008B1A25"/>
    <w:rsid w:val="008B6BBE"/>
    <w:rsid w:val="008E31E5"/>
    <w:rsid w:val="009039BB"/>
    <w:rsid w:val="00916102"/>
    <w:rsid w:val="00922692"/>
    <w:rsid w:val="009228C7"/>
    <w:rsid w:val="00932F47"/>
    <w:rsid w:val="009A2FB0"/>
    <w:rsid w:val="009D11B2"/>
    <w:rsid w:val="009D399E"/>
    <w:rsid w:val="00A20B79"/>
    <w:rsid w:val="00A21BF7"/>
    <w:rsid w:val="00A4410A"/>
    <w:rsid w:val="00A81454"/>
    <w:rsid w:val="00AC0A72"/>
    <w:rsid w:val="00AF558F"/>
    <w:rsid w:val="00B11BEC"/>
    <w:rsid w:val="00B125FC"/>
    <w:rsid w:val="00B53DCF"/>
    <w:rsid w:val="00B712A1"/>
    <w:rsid w:val="00C50F96"/>
    <w:rsid w:val="00CF7E30"/>
    <w:rsid w:val="00D430F9"/>
    <w:rsid w:val="00D570D8"/>
    <w:rsid w:val="00D72118"/>
    <w:rsid w:val="00D81D52"/>
    <w:rsid w:val="00DC4D29"/>
    <w:rsid w:val="00DD77F0"/>
    <w:rsid w:val="00E24B81"/>
    <w:rsid w:val="00E832DC"/>
    <w:rsid w:val="00F24C5B"/>
    <w:rsid w:val="00F50568"/>
    <w:rsid w:val="00F56B30"/>
    <w:rsid w:val="00F57083"/>
    <w:rsid w:val="00F85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1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1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01EA"/>
    <w:rPr>
      <w:rFonts w:ascii="Tahoma" w:hAnsi="Tahoma" w:cs="Tahoma"/>
      <w:sz w:val="16"/>
      <w:szCs w:val="16"/>
    </w:rPr>
  </w:style>
  <w:style w:type="paragraph" w:styleId="a5">
    <w:name w:val="List Paragraph"/>
    <w:basedOn w:val="a"/>
    <w:uiPriority w:val="34"/>
    <w:qFormat/>
    <w:rsid w:val="00B53DCF"/>
    <w:pPr>
      <w:ind w:left="720"/>
      <w:contextualSpacing/>
    </w:pPr>
  </w:style>
  <w:style w:type="paragraph" w:styleId="a6">
    <w:name w:val="No Spacing"/>
    <w:qFormat/>
    <w:rsid w:val="00B53DCF"/>
    <w:pPr>
      <w:spacing w:after="0" w:line="240" w:lineRule="auto"/>
    </w:pPr>
    <w:rPr>
      <w:rFonts w:ascii="Calibri" w:eastAsia="Times New Roman" w:hAnsi="Calibri" w:cs="Times New Roman"/>
      <w:lang w:eastAsia="ru-RU"/>
    </w:rPr>
  </w:style>
  <w:style w:type="paragraph" w:customStyle="1" w:styleId="2">
    <w:name w:val="Обычный (веб)2"/>
    <w:basedOn w:val="a"/>
    <w:rsid w:val="008977F4"/>
    <w:pPr>
      <w:spacing w:before="125" w:after="125"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8977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D430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8">
    <w:name w:val="Hyperlink"/>
    <w:basedOn w:val="a0"/>
    <w:uiPriority w:val="99"/>
    <w:unhideWhenUsed/>
    <w:rsid w:val="008B1A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1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1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01EA"/>
    <w:rPr>
      <w:rFonts w:ascii="Tahoma" w:hAnsi="Tahoma" w:cs="Tahoma"/>
      <w:sz w:val="16"/>
      <w:szCs w:val="16"/>
    </w:rPr>
  </w:style>
  <w:style w:type="paragraph" w:styleId="a5">
    <w:name w:val="List Paragraph"/>
    <w:basedOn w:val="a"/>
    <w:uiPriority w:val="34"/>
    <w:qFormat/>
    <w:rsid w:val="00B53DCF"/>
    <w:pPr>
      <w:ind w:left="720"/>
      <w:contextualSpacing/>
    </w:pPr>
  </w:style>
  <w:style w:type="paragraph" w:styleId="a6">
    <w:name w:val="No Spacing"/>
    <w:qFormat/>
    <w:rsid w:val="00B53DCF"/>
    <w:pPr>
      <w:spacing w:after="0" w:line="240" w:lineRule="auto"/>
    </w:pPr>
    <w:rPr>
      <w:rFonts w:ascii="Calibri" w:eastAsia="Times New Roman" w:hAnsi="Calibri" w:cs="Times New Roman"/>
      <w:lang w:eastAsia="ru-RU"/>
    </w:rPr>
  </w:style>
  <w:style w:type="paragraph" w:customStyle="1" w:styleId="2">
    <w:name w:val="Обычный (веб)2"/>
    <w:basedOn w:val="a"/>
    <w:rsid w:val="008977F4"/>
    <w:pPr>
      <w:spacing w:before="125" w:after="125"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8977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D430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8">
    <w:name w:val="Hyperlink"/>
    <w:basedOn w:val="a0"/>
    <w:uiPriority w:val="99"/>
    <w:unhideWhenUsed/>
    <w:rsid w:val="008B1A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etergof.spb.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o-petergof.spb.ru" TargetMode="External"/><Relationship Id="rId4" Type="http://schemas.microsoft.com/office/2007/relationships/stylesWithEffects" Target="stylesWithEffects.xml"/><Relationship Id="rId9" Type="http://schemas.openxmlformats.org/officeDocument/2006/relationships/hyperlink" Target="https://vk.com/public1245125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87892-C376-4F30-B94C-185FDFC2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1115</Words>
  <Characters>6358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2020-11-13T09:36:00Z</cp:lastPrinted>
  <dcterms:created xsi:type="dcterms:W3CDTF">2020-11-12T15:17:00Z</dcterms:created>
  <dcterms:modified xsi:type="dcterms:W3CDTF">2020-12-09T14:25:00Z</dcterms:modified>
</cp:coreProperties>
</file>